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43" w:type="dxa"/>
        <w:tblLook w:val="04A0" w:firstRow="1" w:lastRow="0" w:firstColumn="1" w:lastColumn="0" w:noHBand="0" w:noVBand="1"/>
      </w:tblPr>
      <w:tblGrid>
        <w:gridCol w:w="3907"/>
        <w:gridCol w:w="1905"/>
        <w:gridCol w:w="4745"/>
        <w:gridCol w:w="3786"/>
      </w:tblGrid>
      <w:tr w:rsidR="00C32E24" w:rsidRPr="00C32E24" w:rsidTr="00D71913">
        <w:trPr>
          <w:trHeight w:val="1672"/>
        </w:trPr>
        <w:tc>
          <w:tcPr>
            <w:tcW w:w="3907" w:type="dxa"/>
          </w:tcPr>
          <w:p w:rsidR="00C32E24" w:rsidRPr="00C32E24" w:rsidRDefault="00C32E24" w:rsidP="00C32E24">
            <w:pPr>
              <w:jc w:val="both"/>
              <w:rPr>
                <w:sz w:val="24"/>
                <w:szCs w:val="28"/>
              </w:rPr>
            </w:pPr>
            <w:r w:rsidRPr="00C32E24">
              <w:rPr>
                <w:sz w:val="24"/>
                <w:szCs w:val="28"/>
              </w:rPr>
              <w:t xml:space="preserve">        «Утверждено»</w:t>
            </w:r>
          </w:p>
          <w:p w:rsidR="00C32E24" w:rsidRPr="00C32E24" w:rsidRDefault="00C32E24" w:rsidP="00C32E24">
            <w:pPr>
              <w:ind w:firstLine="567"/>
              <w:rPr>
                <w:sz w:val="24"/>
                <w:szCs w:val="28"/>
              </w:rPr>
            </w:pPr>
            <w:r w:rsidRPr="00C32E24">
              <w:rPr>
                <w:sz w:val="24"/>
                <w:szCs w:val="28"/>
              </w:rPr>
              <w:t>Директор школы</w:t>
            </w:r>
          </w:p>
          <w:p w:rsidR="00C32E24" w:rsidRPr="00C32E24" w:rsidRDefault="00C32E24" w:rsidP="00C32E24">
            <w:pPr>
              <w:ind w:firstLine="567"/>
              <w:rPr>
                <w:sz w:val="24"/>
                <w:szCs w:val="28"/>
              </w:rPr>
            </w:pPr>
            <w:r w:rsidRPr="00C32E24">
              <w:rPr>
                <w:sz w:val="24"/>
                <w:szCs w:val="28"/>
              </w:rPr>
              <w:t>__________________</w:t>
            </w:r>
          </w:p>
          <w:p w:rsidR="00C32E24" w:rsidRPr="00C32E24" w:rsidRDefault="00C32E24" w:rsidP="00C32E24">
            <w:pPr>
              <w:ind w:firstLine="567"/>
              <w:rPr>
                <w:sz w:val="24"/>
                <w:szCs w:val="28"/>
              </w:rPr>
            </w:pPr>
            <w:proofErr w:type="spellStart"/>
            <w:r w:rsidRPr="00C32E24">
              <w:rPr>
                <w:sz w:val="24"/>
                <w:szCs w:val="28"/>
              </w:rPr>
              <w:t>Ф.Ф.Абдрахманов</w:t>
            </w:r>
            <w:proofErr w:type="spellEnd"/>
          </w:p>
          <w:p w:rsidR="00C32E24" w:rsidRPr="00C32E24" w:rsidRDefault="00C32E24" w:rsidP="00C32E24">
            <w:pPr>
              <w:ind w:firstLine="567"/>
              <w:rPr>
                <w:sz w:val="24"/>
                <w:szCs w:val="28"/>
              </w:rPr>
            </w:pPr>
            <w:r w:rsidRPr="00C32E24">
              <w:rPr>
                <w:sz w:val="24"/>
                <w:szCs w:val="28"/>
              </w:rPr>
              <w:t xml:space="preserve">Приказ № </w:t>
            </w:r>
          </w:p>
          <w:p w:rsidR="00C32E24" w:rsidRPr="00C32E24" w:rsidRDefault="00C32E24" w:rsidP="00C32E24">
            <w:pPr>
              <w:rPr>
                <w:i/>
                <w:sz w:val="24"/>
                <w:szCs w:val="28"/>
              </w:rPr>
            </w:pPr>
            <w:r w:rsidRPr="00C32E24">
              <w:rPr>
                <w:sz w:val="24"/>
                <w:szCs w:val="28"/>
              </w:rPr>
              <w:t xml:space="preserve">         </w:t>
            </w:r>
            <w:proofErr w:type="gramStart"/>
            <w:r w:rsidRPr="00C32E24">
              <w:rPr>
                <w:sz w:val="24"/>
                <w:szCs w:val="28"/>
              </w:rPr>
              <w:t>от</w:t>
            </w:r>
            <w:proofErr w:type="gramEnd"/>
            <w:r w:rsidRPr="00C32E24">
              <w:rPr>
                <w:sz w:val="24"/>
                <w:szCs w:val="28"/>
              </w:rPr>
              <w:t xml:space="preserve"> «   » </w:t>
            </w:r>
            <w:r w:rsidRPr="00C32E24">
              <w:rPr>
                <w:sz w:val="24"/>
                <w:szCs w:val="28"/>
                <w:u w:val="single"/>
              </w:rPr>
              <w:t>августа</w:t>
            </w:r>
            <w:r w:rsidRPr="00C32E24">
              <w:rPr>
                <w:sz w:val="24"/>
                <w:szCs w:val="28"/>
              </w:rPr>
              <w:t xml:space="preserve"> 202</w:t>
            </w:r>
            <w:r w:rsidR="00B34AC7">
              <w:rPr>
                <w:sz w:val="24"/>
                <w:szCs w:val="28"/>
                <w:lang w:val="tt-RU"/>
              </w:rPr>
              <w:t>5</w:t>
            </w:r>
            <w:r w:rsidRPr="00C32E24">
              <w:rPr>
                <w:sz w:val="24"/>
                <w:szCs w:val="28"/>
                <w:lang w:val="tt-RU"/>
              </w:rPr>
              <w:t xml:space="preserve"> </w:t>
            </w:r>
            <w:r w:rsidRPr="00C32E24">
              <w:rPr>
                <w:sz w:val="24"/>
                <w:szCs w:val="28"/>
              </w:rPr>
              <w:t xml:space="preserve">г.       </w:t>
            </w:r>
          </w:p>
        </w:tc>
        <w:tc>
          <w:tcPr>
            <w:tcW w:w="1905" w:type="dxa"/>
          </w:tcPr>
          <w:p w:rsidR="00C32E24" w:rsidRPr="00C32E24" w:rsidRDefault="00C32E24" w:rsidP="00C32E24">
            <w:pPr>
              <w:jc w:val="center"/>
              <w:rPr>
                <w:i/>
                <w:sz w:val="24"/>
                <w:szCs w:val="28"/>
              </w:rPr>
            </w:pPr>
          </w:p>
        </w:tc>
        <w:tc>
          <w:tcPr>
            <w:tcW w:w="4745" w:type="dxa"/>
          </w:tcPr>
          <w:p w:rsidR="00C32E24" w:rsidRPr="00C32E24" w:rsidRDefault="00C32E24" w:rsidP="00C32E24">
            <w:pPr>
              <w:rPr>
                <w:sz w:val="24"/>
                <w:szCs w:val="28"/>
              </w:rPr>
            </w:pPr>
            <w:r w:rsidRPr="00C32E24">
              <w:rPr>
                <w:sz w:val="24"/>
                <w:szCs w:val="28"/>
              </w:rPr>
              <w:t xml:space="preserve"> «Согласовано»   </w:t>
            </w:r>
          </w:p>
          <w:p w:rsidR="00C32E24" w:rsidRPr="00C32E24" w:rsidRDefault="00C32E24" w:rsidP="00C32E24">
            <w:pPr>
              <w:rPr>
                <w:sz w:val="24"/>
                <w:szCs w:val="28"/>
              </w:rPr>
            </w:pPr>
            <w:r w:rsidRPr="00C32E24">
              <w:rPr>
                <w:sz w:val="24"/>
                <w:szCs w:val="28"/>
              </w:rPr>
              <w:t>Заместитель директора по ВР</w:t>
            </w:r>
          </w:p>
          <w:p w:rsidR="00C32E24" w:rsidRPr="00C32E24" w:rsidRDefault="00C32E24" w:rsidP="00C32E24">
            <w:pPr>
              <w:rPr>
                <w:sz w:val="24"/>
                <w:szCs w:val="28"/>
              </w:rPr>
            </w:pPr>
            <w:r w:rsidRPr="00C32E24">
              <w:rPr>
                <w:sz w:val="24"/>
                <w:szCs w:val="28"/>
                <w:lang w:val="tt-RU"/>
              </w:rPr>
              <w:t>Закиева</w:t>
            </w:r>
            <w:r w:rsidRPr="00C32E24">
              <w:rPr>
                <w:sz w:val="24"/>
                <w:szCs w:val="28"/>
              </w:rPr>
              <w:t xml:space="preserve"> </w:t>
            </w:r>
            <w:r w:rsidRPr="00C32E24">
              <w:rPr>
                <w:sz w:val="24"/>
                <w:szCs w:val="28"/>
                <w:lang w:val="tt-RU"/>
              </w:rPr>
              <w:t>Л</w:t>
            </w:r>
            <w:r w:rsidRPr="00C32E24">
              <w:rPr>
                <w:sz w:val="24"/>
                <w:szCs w:val="28"/>
              </w:rPr>
              <w:t>.</w:t>
            </w:r>
            <w:r w:rsidRPr="00C32E24">
              <w:rPr>
                <w:sz w:val="24"/>
                <w:szCs w:val="28"/>
                <w:lang w:val="tt-RU"/>
              </w:rPr>
              <w:t>В</w:t>
            </w:r>
            <w:r w:rsidRPr="00C32E24">
              <w:rPr>
                <w:sz w:val="24"/>
                <w:szCs w:val="28"/>
              </w:rPr>
              <w:t>.</w:t>
            </w:r>
          </w:p>
          <w:p w:rsidR="00C32E24" w:rsidRPr="00C32E24" w:rsidRDefault="00C32E24" w:rsidP="00C32E24">
            <w:pPr>
              <w:rPr>
                <w:sz w:val="24"/>
                <w:szCs w:val="28"/>
              </w:rPr>
            </w:pPr>
            <w:r w:rsidRPr="00C32E24">
              <w:rPr>
                <w:sz w:val="24"/>
                <w:szCs w:val="28"/>
              </w:rPr>
              <w:t>___________________</w:t>
            </w:r>
          </w:p>
          <w:p w:rsidR="00C32E24" w:rsidRPr="00C32E24" w:rsidRDefault="00C32E24" w:rsidP="00C32E24">
            <w:pPr>
              <w:rPr>
                <w:sz w:val="24"/>
                <w:szCs w:val="28"/>
              </w:rPr>
            </w:pPr>
            <w:r w:rsidRPr="00C32E24">
              <w:rPr>
                <w:sz w:val="24"/>
                <w:szCs w:val="28"/>
              </w:rPr>
              <w:t xml:space="preserve"> </w:t>
            </w:r>
            <w:proofErr w:type="gramStart"/>
            <w:r w:rsidRPr="00C32E24">
              <w:rPr>
                <w:sz w:val="24"/>
                <w:szCs w:val="28"/>
              </w:rPr>
              <w:t xml:space="preserve">«  </w:t>
            </w:r>
            <w:proofErr w:type="gramEnd"/>
            <w:r w:rsidRPr="00C32E24">
              <w:rPr>
                <w:sz w:val="24"/>
                <w:szCs w:val="28"/>
              </w:rPr>
              <w:t xml:space="preserve">  » </w:t>
            </w:r>
            <w:r w:rsidRPr="00C32E24">
              <w:rPr>
                <w:sz w:val="24"/>
                <w:szCs w:val="28"/>
                <w:u w:val="single"/>
              </w:rPr>
              <w:t>августа</w:t>
            </w:r>
            <w:r w:rsidRPr="00C32E24">
              <w:rPr>
                <w:sz w:val="24"/>
                <w:szCs w:val="28"/>
              </w:rPr>
              <w:t xml:space="preserve"> 202</w:t>
            </w:r>
            <w:r w:rsidR="00B34AC7">
              <w:rPr>
                <w:sz w:val="24"/>
                <w:szCs w:val="28"/>
                <w:lang w:val="tt-RU"/>
              </w:rPr>
              <w:t>5</w:t>
            </w:r>
            <w:r w:rsidRPr="00C32E24">
              <w:rPr>
                <w:sz w:val="24"/>
                <w:szCs w:val="28"/>
                <w:lang w:val="tt-RU"/>
              </w:rPr>
              <w:t xml:space="preserve"> </w:t>
            </w:r>
            <w:r w:rsidRPr="00C32E24">
              <w:rPr>
                <w:sz w:val="24"/>
                <w:szCs w:val="28"/>
              </w:rPr>
              <w:t xml:space="preserve">г.                             </w:t>
            </w:r>
          </w:p>
        </w:tc>
        <w:tc>
          <w:tcPr>
            <w:tcW w:w="3786" w:type="dxa"/>
          </w:tcPr>
          <w:p w:rsidR="00C32E24" w:rsidRPr="00C32E24" w:rsidRDefault="00C32E24" w:rsidP="00C32E24">
            <w:pPr>
              <w:ind w:firstLine="567"/>
              <w:rPr>
                <w:sz w:val="24"/>
                <w:szCs w:val="28"/>
              </w:rPr>
            </w:pPr>
            <w:r w:rsidRPr="00C32E24">
              <w:rPr>
                <w:sz w:val="24"/>
                <w:szCs w:val="28"/>
              </w:rPr>
              <w:t xml:space="preserve">Рассмотрено на заседании </w:t>
            </w:r>
          </w:p>
          <w:p w:rsidR="00C32E24" w:rsidRPr="00C32E24" w:rsidRDefault="00C32E24" w:rsidP="00C32E24">
            <w:pPr>
              <w:ind w:firstLine="567"/>
              <w:rPr>
                <w:sz w:val="24"/>
                <w:szCs w:val="28"/>
              </w:rPr>
            </w:pPr>
            <w:proofErr w:type="gramStart"/>
            <w:r w:rsidRPr="00C32E24">
              <w:rPr>
                <w:sz w:val="24"/>
                <w:szCs w:val="28"/>
              </w:rPr>
              <w:t>педагогического</w:t>
            </w:r>
            <w:proofErr w:type="gramEnd"/>
            <w:r w:rsidRPr="00C32E24">
              <w:rPr>
                <w:sz w:val="24"/>
                <w:szCs w:val="28"/>
              </w:rPr>
              <w:t xml:space="preserve"> совета</w:t>
            </w:r>
          </w:p>
          <w:p w:rsidR="00C32E24" w:rsidRPr="00C32E24" w:rsidRDefault="00C32E24" w:rsidP="00C32E24">
            <w:pPr>
              <w:ind w:firstLine="567"/>
              <w:rPr>
                <w:sz w:val="24"/>
                <w:szCs w:val="28"/>
              </w:rPr>
            </w:pPr>
            <w:r w:rsidRPr="00C32E24">
              <w:rPr>
                <w:sz w:val="24"/>
                <w:szCs w:val="28"/>
              </w:rPr>
              <w:t>Протокол №1</w:t>
            </w:r>
          </w:p>
          <w:p w:rsidR="00C32E24" w:rsidRPr="00C32E24" w:rsidRDefault="00C32E24" w:rsidP="00C32E24">
            <w:pPr>
              <w:ind w:firstLine="567"/>
              <w:rPr>
                <w:sz w:val="24"/>
                <w:szCs w:val="28"/>
              </w:rPr>
            </w:pPr>
            <w:proofErr w:type="gramStart"/>
            <w:r w:rsidRPr="00C32E24">
              <w:rPr>
                <w:sz w:val="24"/>
                <w:szCs w:val="28"/>
              </w:rPr>
              <w:t>от</w:t>
            </w:r>
            <w:proofErr w:type="gramEnd"/>
            <w:r w:rsidRPr="00C32E24">
              <w:rPr>
                <w:sz w:val="24"/>
                <w:szCs w:val="28"/>
              </w:rPr>
              <w:t xml:space="preserve"> «    » августа 202</w:t>
            </w:r>
            <w:r w:rsidR="00B34AC7">
              <w:rPr>
                <w:sz w:val="24"/>
                <w:szCs w:val="28"/>
                <w:lang w:val="tt-RU"/>
              </w:rPr>
              <w:t>5</w:t>
            </w:r>
            <w:r w:rsidRPr="00C32E24">
              <w:rPr>
                <w:sz w:val="24"/>
                <w:szCs w:val="28"/>
              </w:rPr>
              <w:t xml:space="preserve"> г</w:t>
            </w:r>
          </w:p>
          <w:p w:rsidR="00C32E24" w:rsidRPr="00C32E24" w:rsidRDefault="00C32E24" w:rsidP="00C32E24">
            <w:pPr>
              <w:ind w:firstLine="567"/>
              <w:rPr>
                <w:sz w:val="24"/>
                <w:szCs w:val="28"/>
              </w:rPr>
            </w:pPr>
          </w:p>
        </w:tc>
      </w:tr>
    </w:tbl>
    <w:p w:rsidR="00C32E24" w:rsidRPr="00C32E24" w:rsidRDefault="00C32E24" w:rsidP="00C32E24">
      <w:pPr>
        <w:rPr>
          <w:sz w:val="24"/>
          <w:szCs w:val="28"/>
        </w:rPr>
      </w:pPr>
    </w:p>
    <w:p w:rsidR="00C32E24" w:rsidRDefault="00C32E24" w:rsidP="00C32E24">
      <w:pPr>
        <w:pStyle w:val="2"/>
        <w:ind w:left="0" w:firstLine="567"/>
        <w:rPr>
          <w:sz w:val="24"/>
          <w:szCs w:val="28"/>
        </w:rPr>
      </w:pPr>
    </w:p>
    <w:p w:rsidR="00C32E24" w:rsidRDefault="00C32E24" w:rsidP="00C32E24">
      <w:pPr>
        <w:pStyle w:val="2"/>
        <w:ind w:left="0" w:firstLine="567"/>
        <w:rPr>
          <w:sz w:val="24"/>
          <w:szCs w:val="28"/>
        </w:rPr>
      </w:pPr>
    </w:p>
    <w:p w:rsidR="00C32E24" w:rsidRPr="00C32E24" w:rsidRDefault="00C32E24" w:rsidP="00C32E24">
      <w:pPr>
        <w:pStyle w:val="2"/>
        <w:ind w:left="0" w:firstLine="567"/>
        <w:rPr>
          <w:sz w:val="24"/>
          <w:szCs w:val="28"/>
        </w:rPr>
      </w:pPr>
      <w:r w:rsidRPr="00C32E24">
        <w:rPr>
          <w:sz w:val="24"/>
          <w:szCs w:val="28"/>
        </w:rPr>
        <w:t>Рабочая программа</w:t>
      </w:r>
    </w:p>
    <w:p w:rsidR="00C32E24" w:rsidRPr="00C32E24" w:rsidRDefault="00C32E24" w:rsidP="00C32E24">
      <w:pPr>
        <w:ind w:firstLine="567"/>
        <w:jc w:val="center"/>
        <w:rPr>
          <w:b/>
          <w:sz w:val="24"/>
          <w:szCs w:val="28"/>
        </w:rPr>
      </w:pPr>
      <w:proofErr w:type="gramStart"/>
      <w:r w:rsidRPr="00C32E24">
        <w:rPr>
          <w:b/>
          <w:sz w:val="24"/>
          <w:szCs w:val="28"/>
        </w:rPr>
        <w:t>по</w:t>
      </w:r>
      <w:proofErr w:type="gramEnd"/>
      <w:r w:rsidRPr="00C32E24">
        <w:rPr>
          <w:b/>
          <w:sz w:val="24"/>
          <w:szCs w:val="28"/>
        </w:rPr>
        <w:t xml:space="preserve"> </w:t>
      </w:r>
      <w:r w:rsidR="00B34AC7">
        <w:rPr>
          <w:b/>
          <w:sz w:val="24"/>
          <w:szCs w:val="28"/>
        </w:rPr>
        <w:t>внеурочной деятельности</w:t>
      </w:r>
    </w:p>
    <w:p w:rsidR="00C32E24" w:rsidRPr="00C32E24" w:rsidRDefault="00C32E24" w:rsidP="00C32E24">
      <w:pPr>
        <w:jc w:val="center"/>
        <w:rPr>
          <w:b/>
          <w:sz w:val="24"/>
          <w:szCs w:val="28"/>
          <w:u w:val="single"/>
        </w:rPr>
      </w:pPr>
      <w:r w:rsidRPr="00C32E24">
        <w:rPr>
          <w:sz w:val="24"/>
          <w:szCs w:val="28"/>
        </w:rPr>
        <w:t>_________</w:t>
      </w:r>
      <w:proofErr w:type="gramStart"/>
      <w:r w:rsidRPr="00C32E24">
        <w:rPr>
          <w:sz w:val="24"/>
          <w:szCs w:val="28"/>
        </w:rPr>
        <w:t>_</w:t>
      </w:r>
      <w:r w:rsidRPr="00C32E24">
        <w:rPr>
          <w:sz w:val="24"/>
          <w:szCs w:val="28"/>
          <w:lang w:val="tt-RU"/>
        </w:rPr>
        <w:t>“</w:t>
      </w:r>
      <w:proofErr w:type="gramEnd"/>
      <w:r w:rsidRPr="00C32E24">
        <w:rPr>
          <w:sz w:val="24"/>
          <w:szCs w:val="28"/>
          <w:u w:val="single"/>
          <w:lang w:val="tt-RU"/>
        </w:rPr>
        <w:t>Педагогика и психология вокруг нас”</w:t>
      </w:r>
      <w:r w:rsidRPr="00C32E24">
        <w:rPr>
          <w:sz w:val="24"/>
          <w:szCs w:val="28"/>
        </w:rPr>
        <w:t>___________</w:t>
      </w:r>
    </w:p>
    <w:p w:rsidR="00C32E24" w:rsidRPr="00C32E24" w:rsidRDefault="00C32E24" w:rsidP="00C32E24">
      <w:pPr>
        <w:ind w:firstLine="567"/>
        <w:jc w:val="center"/>
        <w:rPr>
          <w:sz w:val="24"/>
          <w:szCs w:val="28"/>
        </w:rPr>
      </w:pPr>
      <w:proofErr w:type="gramStart"/>
      <w:r w:rsidRPr="00C32E24">
        <w:rPr>
          <w:sz w:val="24"/>
          <w:szCs w:val="28"/>
        </w:rPr>
        <w:t>название</w:t>
      </w:r>
      <w:proofErr w:type="gramEnd"/>
      <w:r w:rsidRPr="00C32E24">
        <w:rPr>
          <w:sz w:val="24"/>
          <w:szCs w:val="28"/>
        </w:rPr>
        <w:t xml:space="preserve"> программы дополнительного объединения</w:t>
      </w:r>
    </w:p>
    <w:p w:rsidR="00C32E24" w:rsidRPr="00477AE3" w:rsidRDefault="00C32E24" w:rsidP="00477AE3">
      <w:pPr>
        <w:ind w:firstLine="567"/>
        <w:rPr>
          <w:sz w:val="24"/>
          <w:szCs w:val="28"/>
          <w:lang w:val="tt-RU"/>
        </w:rPr>
      </w:pPr>
    </w:p>
    <w:p w:rsidR="00C32E24" w:rsidRPr="00477AE3" w:rsidRDefault="00477AE3" w:rsidP="00C32E24">
      <w:pPr>
        <w:ind w:firstLine="567"/>
        <w:jc w:val="center"/>
        <w:rPr>
          <w:sz w:val="24"/>
          <w:szCs w:val="28"/>
          <w:u w:val="single"/>
        </w:rPr>
      </w:pPr>
      <w:r>
        <w:rPr>
          <w:sz w:val="24"/>
          <w:szCs w:val="28"/>
          <w:lang w:val="tt-RU"/>
        </w:rPr>
        <w:t>___________</w:t>
      </w:r>
      <w:r w:rsidRPr="00477AE3">
        <w:rPr>
          <w:sz w:val="24"/>
          <w:szCs w:val="28"/>
          <w:lang w:val="tt-RU"/>
        </w:rPr>
        <w:t>_________</w:t>
      </w:r>
      <w:r w:rsidRPr="00477AE3">
        <w:rPr>
          <w:sz w:val="24"/>
          <w:szCs w:val="28"/>
          <w:u w:val="single"/>
          <w:lang w:val="tt-RU"/>
        </w:rPr>
        <w:t>педагогика и психология</w:t>
      </w:r>
      <w:r w:rsidRPr="00477AE3">
        <w:rPr>
          <w:sz w:val="24"/>
          <w:szCs w:val="28"/>
          <w:lang w:val="tt-RU"/>
        </w:rPr>
        <w:t>_________</w:t>
      </w:r>
      <w:r>
        <w:rPr>
          <w:sz w:val="24"/>
          <w:szCs w:val="28"/>
          <w:lang w:val="tt-RU"/>
        </w:rPr>
        <w:t>____________</w:t>
      </w:r>
    </w:p>
    <w:p w:rsidR="00C32E24" w:rsidRPr="00C32E24" w:rsidRDefault="00C32E24" w:rsidP="00C32E24">
      <w:pPr>
        <w:ind w:firstLine="567"/>
        <w:jc w:val="center"/>
        <w:rPr>
          <w:sz w:val="24"/>
          <w:szCs w:val="28"/>
        </w:rPr>
      </w:pPr>
      <w:proofErr w:type="gramStart"/>
      <w:r w:rsidRPr="00C32E24">
        <w:rPr>
          <w:sz w:val="24"/>
          <w:szCs w:val="28"/>
        </w:rPr>
        <w:t>направление</w:t>
      </w:r>
      <w:proofErr w:type="gramEnd"/>
      <w:r w:rsidRPr="00C32E24">
        <w:rPr>
          <w:sz w:val="24"/>
          <w:szCs w:val="28"/>
        </w:rPr>
        <w:t xml:space="preserve"> деятельности школьника по дополнительному образованию, в рамках которого реализуется программа</w:t>
      </w:r>
    </w:p>
    <w:p w:rsidR="00C32E24" w:rsidRPr="00C32E24" w:rsidRDefault="00C32E24" w:rsidP="00C32E24">
      <w:pPr>
        <w:ind w:firstLine="567"/>
        <w:jc w:val="center"/>
        <w:rPr>
          <w:sz w:val="24"/>
          <w:szCs w:val="28"/>
        </w:rPr>
      </w:pPr>
    </w:p>
    <w:p w:rsidR="00C32E24" w:rsidRPr="002722E5" w:rsidRDefault="00C32E24" w:rsidP="00C32E24">
      <w:pPr>
        <w:ind w:firstLine="567"/>
        <w:jc w:val="center"/>
        <w:rPr>
          <w:sz w:val="24"/>
          <w:szCs w:val="28"/>
        </w:rPr>
      </w:pPr>
      <w:r w:rsidRPr="002722E5">
        <w:rPr>
          <w:sz w:val="24"/>
          <w:szCs w:val="28"/>
        </w:rPr>
        <w:t>____</w:t>
      </w:r>
      <w:r w:rsidR="00B34AC7">
        <w:rPr>
          <w:sz w:val="24"/>
          <w:szCs w:val="28"/>
          <w:u w:val="single"/>
          <w:lang w:val="tt-RU"/>
        </w:rPr>
        <w:t>13-17</w:t>
      </w:r>
      <w:r w:rsidRPr="00C32E24">
        <w:rPr>
          <w:sz w:val="24"/>
          <w:szCs w:val="28"/>
          <w:u w:val="single"/>
          <w:lang w:val="tt-RU"/>
        </w:rPr>
        <w:t xml:space="preserve"> лет</w:t>
      </w:r>
      <w:r w:rsidRPr="002722E5">
        <w:rPr>
          <w:sz w:val="24"/>
          <w:szCs w:val="28"/>
        </w:rPr>
        <w:t>____</w:t>
      </w:r>
    </w:p>
    <w:p w:rsidR="00C32E24" w:rsidRPr="00C32E24" w:rsidRDefault="00C32E24" w:rsidP="00C32E24">
      <w:pPr>
        <w:ind w:firstLine="567"/>
        <w:jc w:val="center"/>
        <w:rPr>
          <w:sz w:val="24"/>
          <w:szCs w:val="28"/>
        </w:rPr>
      </w:pPr>
      <w:proofErr w:type="gramStart"/>
      <w:r w:rsidRPr="00C32E24">
        <w:rPr>
          <w:sz w:val="24"/>
          <w:szCs w:val="28"/>
        </w:rPr>
        <w:t>возраст</w:t>
      </w:r>
      <w:proofErr w:type="gramEnd"/>
      <w:r w:rsidRPr="00C32E24">
        <w:rPr>
          <w:sz w:val="24"/>
          <w:szCs w:val="28"/>
        </w:rPr>
        <w:t xml:space="preserve"> обучающихся(класс)</w:t>
      </w:r>
    </w:p>
    <w:p w:rsidR="00C32E24" w:rsidRPr="00C32E24" w:rsidRDefault="00C32E24" w:rsidP="00C32E24">
      <w:pPr>
        <w:ind w:firstLine="567"/>
        <w:jc w:val="center"/>
        <w:rPr>
          <w:sz w:val="24"/>
          <w:szCs w:val="28"/>
        </w:rPr>
      </w:pPr>
    </w:p>
    <w:p w:rsidR="00C32E24" w:rsidRPr="00C32E24" w:rsidRDefault="00C32E24" w:rsidP="00C32E24">
      <w:pPr>
        <w:ind w:firstLine="567"/>
        <w:jc w:val="center"/>
        <w:rPr>
          <w:sz w:val="24"/>
          <w:szCs w:val="28"/>
          <w:u w:val="single"/>
        </w:rPr>
      </w:pPr>
      <w:r w:rsidRPr="00C32E24">
        <w:rPr>
          <w:sz w:val="24"/>
          <w:szCs w:val="28"/>
          <w:u w:val="single"/>
          <w:lang w:val="tt-RU"/>
        </w:rPr>
        <w:t>Тухфатуллина Айгуль Айратовна</w:t>
      </w:r>
    </w:p>
    <w:p w:rsidR="00C32E24" w:rsidRPr="00C32E24" w:rsidRDefault="00C32E24" w:rsidP="00C32E24">
      <w:pPr>
        <w:ind w:firstLine="567"/>
        <w:jc w:val="center"/>
        <w:rPr>
          <w:sz w:val="24"/>
          <w:szCs w:val="28"/>
        </w:rPr>
      </w:pPr>
      <w:proofErr w:type="gramStart"/>
      <w:r w:rsidRPr="00C32E24">
        <w:rPr>
          <w:sz w:val="24"/>
          <w:szCs w:val="28"/>
        </w:rPr>
        <w:t>разработчик</w:t>
      </w:r>
      <w:proofErr w:type="gramEnd"/>
      <w:r w:rsidRPr="00C32E24">
        <w:rPr>
          <w:sz w:val="24"/>
          <w:szCs w:val="28"/>
        </w:rPr>
        <w:t xml:space="preserve"> программы</w:t>
      </w:r>
    </w:p>
    <w:p w:rsidR="00C32E24" w:rsidRPr="00C32E24" w:rsidRDefault="00C32E24" w:rsidP="00C32E24">
      <w:pPr>
        <w:ind w:firstLine="567"/>
        <w:jc w:val="center"/>
        <w:rPr>
          <w:sz w:val="24"/>
          <w:szCs w:val="28"/>
        </w:rPr>
      </w:pPr>
    </w:p>
    <w:p w:rsidR="00C32E24" w:rsidRPr="00C32E24" w:rsidRDefault="00C32E24" w:rsidP="00C32E24">
      <w:pPr>
        <w:ind w:firstLine="567"/>
        <w:jc w:val="center"/>
        <w:rPr>
          <w:sz w:val="24"/>
          <w:szCs w:val="28"/>
        </w:rPr>
      </w:pPr>
      <w:r w:rsidRPr="00C32E24">
        <w:rPr>
          <w:sz w:val="24"/>
          <w:szCs w:val="28"/>
        </w:rPr>
        <w:t>___________</w:t>
      </w:r>
      <w:r w:rsidRPr="00C32E24">
        <w:rPr>
          <w:sz w:val="24"/>
          <w:szCs w:val="28"/>
          <w:u w:val="single"/>
        </w:rPr>
        <w:t>МБОУ «Высокогорская СОШ №</w:t>
      </w:r>
      <w:proofErr w:type="gramStart"/>
      <w:r w:rsidRPr="00C32E24">
        <w:rPr>
          <w:sz w:val="24"/>
          <w:szCs w:val="28"/>
          <w:u w:val="single"/>
        </w:rPr>
        <w:t>2»</w:t>
      </w:r>
      <w:r w:rsidRPr="00C32E24">
        <w:rPr>
          <w:sz w:val="24"/>
          <w:szCs w:val="28"/>
        </w:rPr>
        <w:t>_</w:t>
      </w:r>
      <w:proofErr w:type="gramEnd"/>
      <w:r w:rsidRPr="00C32E24">
        <w:rPr>
          <w:sz w:val="24"/>
          <w:szCs w:val="28"/>
        </w:rPr>
        <w:t>_______________</w:t>
      </w:r>
    </w:p>
    <w:p w:rsidR="00C32E24" w:rsidRPr="00C32E24" w:rsidRDefault="00C32E24" w:rsidP="00C32E24">
      <w:pPr>
        <w:ind w:firstLine="567"/>
        <w:jc w:val="center"/>
        <w:rPr>
          <w:sz w:val="24"/>
          <w:szCs w:val="28"/>
        </w:rPr>
      </w:pPr>
      <w:proofErr w:type="gramStart"/>
      <w:r w:rsidRPr="00C32E24">
        <w:rPr>
          <w:sz w:val="24"/>
          <w:szCs w:val="28"/>
        </w:rPr>
        <w:t>наименование</w:t>
      </w:r>
      <w:proofErr w:type="gramEnd"/>
      <w:r w:rsidRPr="00C32E24">
        <w:rPr>
          <w:sz w:val="24"/>
          <w:szCs w:val="28"/>
        </w:rPr>
        <w:t xml:space="preserve"> школы</w:t>
      </w:r>
    </w:p>
    <w:p w:rsidR="00C32E24" w:rsidRPr="00C32E24" w:rsidRDefault="00C32E24" w:rsidP="00C32E24">
      <w:pPr>
        <w:ind w:firstLine="567"/>
        <w:jc w:val="center"/>
        <w:rPr>
          <w:sz w:val="24"/>
          <w:szCs w:val="28"/>
        </w:rPr>
      </w:pPr>
    </w:p>
    <w:p w:rsidR="00C32E24" w:rsidRPr="00C32E24" w:rsidRDefault="00C32E24" w:rsidP="00C32E24">
      <w:pPr>
        <w:ind w:firstLine="567"/>
        <w:jc w:val="center"/>
        <w:rPr>
          <w:sz w:val="24"/>
          <w:szCs w:val="28"/>
          <w:u w:val="single"/>
        </w:rPr>
      </w:pPr>
      <w:r w:rsidRPr="002722E5">
        <w:rPr>
          <w:sz w:val="24"/>
          <w:szCs w:val="28"/>
        </w:rPr>
        <w:t>____________________________</w:t>
      </w:r>
      <w:r w:rsidRPr="00C32E24">
        <w:rPr>
          <w:sz w:val="24"/>
          <w:szCs w:val="28"/>
          <w:u w:val="single"/>
        </w:rPr>
        <w:t>1 год</w:t>
      </w:r>
      <w:r w:rsidRPr="002722E5">
        <w:rPr>
          <w:sz w:val="24"/>
          <w:szCs w:val="28"/>
        </w:rPr>
        <w:t>________________________________</w:t>
      </w:r>
    </w:p>
    <w:p w:rsidR="00C32E24" w:rsidRPr="00C32E24" w:rsidRDefault="00C32E24" w:rsidP="00C32E24">
      <w:pPr>
        <w:ind w:firstLine="567"/>
        <w:jc w:val="center"/>
        <w:rPr>
          <w:sz w:val="24"/>
          <w:szCs w:val="28"/>
        </w:rPr>
      </w:pPr>
      <w:proofErr w:type="gramStart"/>
      <w:r w:rsidRPr="00C32E24">
        <w:rPr>
          <w:sz w:val="24"/>
          <w:szCs w:val="28"/>
        </w:rPr>
        <w:t>срок</w:t>
      </w:r>
      <w:proofErr w:type="gramEnd"/>
      <w:r w:rsidRPr="00C32E24">
        <w:rPr>
          <w:sz w:val="24"/>
          <w:szCs w:val="28"/>
        </w:rPr>
        <w:t xml:space="preserve"> реализации программы</w:t>
      </w:r>
    </w:p>
    <w:p w:rsidR="00C32E24" w:rsidRPr="00C32E24" w:rsidRDefault="00B34AC7" w:rsidP="00C32E24">
      <w:pPr>
        <w:ind w:firstLine="567"/>
        <w:jc w:val="center"/>
        <w:rPr>
          <w:sz w:val="24"/>
          <w:szCs w:val="28"/>
          <w:u w:val="single"/>
        </w:rPr>
      </w:pPr>
      <w:r>
        <w:rPr>
          <w:b/>
          <w:sz w:val="24"/>
          <w:szCs w:val="28"/>
          <w:u w:val="single"/>
        </w:rPr>
        <w:t>2025 - 2026</w:t>
      </w:r>
      <w:r w:rsidR="00C32E24" w:rsidRPr="00C32E24">
        <w:rPr>
          <w:b/>
          <w:sz w:val="24"/>
          <w:szCs w:val="28"/>
          <w:u w:val="single"/>
        </w:rPr>
        <w:t xml:space="preserve"> учебный год</w:t>
      </w:r>
    </w:p>
    <w:p w:rsidR="00C32E24" w:rsidRPr="00C32E24" w:rsidRDefault="00C32E24" w:rsidP="00C32E24">
      <w:pPr>
        <w:ind w:firstLine="567"/>
        <w:jc w:val="center"/>
        <w:rPr>
          <w:sz w:val="24"/>
          <w:szCs w:val="28"/>
        </w:rPr>
      </w:pPr>
      <w:proofErr w:type="gramStart"/>
      <w:r w:rsidRPr="00C32E24">
        <w:rPr>
          <w:sz w:val="24"/>
          <w:szCs w:val="28"/>
        </w:rPr>
        <w:t>год</w:t>
      </w:r>
      <w:proofErr w:type="gramEnd"/>
      <w:r w:rsidRPr="00C32E24">
        <w:rPr>
          <w:sz w:val="24"/>
          <w:szCs w:val="28"/>
        </w:rPr>
        <w:t xml:space="preserve"> разработки рабочей программы</w:t>
      </w:r>
    </w:p>
    <w:p w:rsidR="00C32E24" w:rsidRDefault="00C32E24" w:rsidP="00E640B0">
      <w:pPr>
        <w:shd w:val="clear" w:color="auto" w:fill="FFFFFF"/>
        <w:jc w:val="center"/>
        <w:rPr>
          <w:b/>
          <w:sz w:val="28"/>
          <w:szCs w:val="28"/>
        </w:rPr>
      </w:pPr>
    </w:p>
    <w:p w:rsidR="00C32E24" w:rsidRDefault="00C32E24" w:rsidP="00E640B0">
      <w:pPr>
        <w:shd w:val="clear" w:color="auto" w:fill="FFFFFF"/>
        <w:jc w:val="center"/>
        <w:rPr>
          <w:b/>
          <w:sz w:val="28"/>
          <w:szCs w:val="28"/>
        </w:rPr>
      </w:pPr>
    </w:p>
    <w:p w:rsidR="00C32E24" w:rsidRDefault="00C32E24" w:rsidP="00E640B0">
      <w:pPr>
        <w:shd w:val="clear" w:color="auto" w:fill="FFFFFF"/>
        <w:jc w:val="center"/>
        <w:rPr>
          <w:b/>
          <w:sz w:val="28"/>
          <w:szCs w:val="28"/>
        </w:rPr>
      </w:pPr>
    </w:p>
    <w:p w:rsidR="00E640B0" w:rsidRPr="00D71913" w:rsidRDefault="00E640B0" w:rsidP="00E640B0">
      <w:pPr>
        <w:shd w:val="clear" w:color="auto" w:fill="FFFFFF"/>
        <w:jc w:val="center"/>
        <w:rPr>
          <w:b/>
          <w:sz w:val="24"/>
          <w:szCs w:val="28"/>
        </w:rPr>
      </w:pPr>
      <w:r w:rsidRPr="00D71913">
        <w:rPr>
          <w:b/>
          <w:sz w:val="24"/>
          <w:szCs w:val="28"/>
        </w:rPr>
        <w:lastRenderedPageBreak/>
        <w:t>ПОЯСНИТЕЛЬНАЯ ЗАПИСКА</w:t>
      </w:r>
    </w:p>
    <w:p w:rsidR="00E640B0" w:rsidRPr="00D71913" w:rsidRDefault="00E640B0" w:rsidP="00E640B0">
      <w:pPr>
        <w:shd w:val="clear" w:color="auto" w:fill="FFFFFF"/>
        <w:jc w:val="both"/>
        <w:rPr>
          <w:b/>
          <w:sz w:val="24"/>
          <w:szCs w:val="28"/>
        </w:rPr>
      </w:pPr>
    </w:p>
    <w:p w:rsidR="00E640B0" w:rsidRPr="00D71913" w:rsidRDefault="00E640B0" w:rsidP="00723A44">
      <w:pPr>
        <w:shd w:val="clear" w:color="auto" w:fill="FFFFFF"/>
        <w:ind w:firstLine="567"/>
        <w:jc w:val="both"/>
        <w:rPr>
          <w:rStyle w:val="c0"/>
          <w:color w:val="000000"/>
          <w:sz w:val="24"/>
          <w:szCs w:val="28"/>
        </w:rPr>
      </w:pPr>
      <w:r w:rsidRPr="00D71913">
        <w:rPr>
          <w:sz w:val="24"/>
          <w:szCs w:val="28"/>
        </w:rPr>
        <w:t xml:space="preserve">Программа «Педагогика и психология вокруг нас» имеет </w:t>
      </w:r>
      <w:r w:rsidRPr="00D71913">
        <w:rPr>
          <w:b/>
          <w:sz w:val="24"/>
          <w:szCs w:val="28"/>
        </w:rPr>
        <w:t>социально-педагогическую направленность</w:t>
      </w:r>
      <w:r w:rsidRPr="00D71913">
        <w:rPr>
          <w:b/>
          <w:sz w:val="18"/>
        </w:rPr>
        <w:t>.</w:t>
      </w:r>
      <w:r w:rsidRPr="00D71913">
        <w:rPr>
          <w:sz w:val="18"/>
        </w:rPr>
        <w:t xml:space="preserve"> </w:t>
      </w:r>
      <w:r w:rsidRPr="00D71913">
        <w:rPr>
          <w:sz w:val="24"/>
          <w:szCs w:val="28"/>
        </w:rPr>
        <w:t xml:space="preserve">Данная программа составлена с учётом новых психолого-педагогических требований, направленных на реализацию процесса личностного профессионального самоопределения школьников и ориентирована на учащихся, которые хотят </w:t>
      </w:r>
      <w:r w:rsidRPr="00D71913">
        <w:rPr>
          <w:rStyle w:val="c0"/>
          <w:color w:val="000000"/>
          <w:sz w:val="24"/>
          <w:szCs w:val="28"/>
        </w:rPr>
        <w:t>изучать психику человека, возможности человека</w:t>
      </w:r>
      <w:r w:rsidRPr="00D71913">
        <w:rPr>
          <w:sz w:val="24"/>
          <w:szCs w:val="28"/>
        </w:rPr>
        <w:t>, проявляют интерес к работе с детьми. Актуальность</w:t>
      </w:r>
      <w:r w:rsidRPr="00D71913">
        <w:rPr>
          <w:rStyle w:val="c0"/>
          <w:color w:val="000000"/>
          <w:sz w:val="24"/>
          <w:szCs w:val="28"/>
        </w:rPr>
        <w:t xml:space="preserve"> программы определяется тем, что в настоящее время общество нуждается в людях, гармонично развитых во всех отношениях. Это касается любой сферы жизни. Современные школьники стремятся узнать о себе больше для успешного выбора жизненных целей. Поиски ответов на вопросы и выполнение заданий по данной Программе - это увлекательное занятие и одновременно существенный элемент изучения психологии и педагогики.</w:t>
      </w:r>
    </w:p>
    <w:p w:rsidR="00E640B0" w:rsidRPr="00D71913" w:rsidRDefault="00E640B0" w:rsidP="00E640B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8"/>
        </w:rPr>
      </w:pPr>
    </w:p>
    <w:p w:rsidR="00E640B0" w:rsidRPr="00D71913" w:rsidRDefault="00E640B0" w:rsidP="00E640B0">
      <w:pPr>
        <w:shd w:val="clear" w:color="auto" w:fill="FFFFFF"/>
        <w:jc w:val="both"/>
        <w:rPr>
          <w:sz w:val="24"/>
          <w:szCs w:val="28"/>
        </w:rPr>
      </w:pPr>
      <w:r w:rsidRPr="00D71913">
        <w:rPr>
          <w:b/>
          <w:sz w:val="24"/>
          <w:szCs w:val="28"/>
        </w:rPr>
        <w:t>Цель программы:</w:t>
      </w:r>
    </w:p>
    <w:p w:rsidR="00E640B0" w:rsidRPr="00D71913" w:rsidRDefault="00E640B0" w:rsidP="00E640B0">
      <w:pPr>
        <w:shd w:val="clear" w:color="auto" w:fill="FFFFFF"/>
        <w:jc w:val="both"/>
        <w:rPr>
          <w:b/>
          <w:bCs/>
          <w:sz w:val="24"/>
          <w:szCs w:val="28"/>
        </w:rPr>
      </w:pPr>
      <w:r w:rsidRPr="00D71913">
        <w:rPr>
          <w:bCs/>
          <w:sz w:val="24"/>
          <w:szCs w:val="28"/>
        </w:rPr>
        <w:t xml:space="preserve">Формирование личности ребенка через расширение знаний о психической деятельности человека, а также знаний, </w:t>
      </w:r>
      <w:r w:rsidRPr="00D71913">
        <w:rPr>
          <w:sz w:val="24"/>
          <w:szCs w:val="28"/>
        </w:rPr>
        <w:t>связанных с воспитанием и обучением подрастающего поколения.</w:t>
      </w:r>
    </w:p>
    <w:p w:rsidR="00E640B0" w:rsidRPr="00D71913" w:rsidRDefault="00E640B0" w:rsidP="00E640B0">
      <w:pPr>
        <w:shd w:val="clear" w:color="auto" w:fill="FFFFFF"/>
        <w:ind w:firstLine="360"/>
        <w:jc w:val="both"/>
        <w:rPr>
          <w:b/>
          <w:sz w:val="24"/>
          <w:szCs w:val="28"/>
        </w:rPr>
      </w:pPr>
    </w:p>
    <w:p w:rsidR="00E640B0" w:rsidRPr="00D71913" w:rsidRDefault="00E640B0" w:rsidP="00E640B0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proofErr w:type="gramStart"/>
      <w:r w:rsidRPr="00D71913">
        <w:rPr>
          <w:rStyle w:val="c1"/>
          <w:b/>
          <w:bCs/>
          <w:color w:val="000000"/>
          <w:szCs w:val="28"/>
        </w:rPr>
        <w:t>Задачи:</w:t>
      </w:r>
      <w:r w:rsidRPr="00D71913">
        <w:rPr>
          <w:color w:val="000000"/>
          <w:szCs w:val="28"/>
        </w:rPr>
        <w:br/>
      </w:r>
      <w:r w:rsidRPr="00D71913">
        <w:rPr>
          <w:rStyle w:val="c0"/>
          <w:color w:val="000000"/>
          <w:szCs w:val="28"/>
        </w:rPr>
        <w:t>-</w:t>
      </w:r>
      <w:proofErr w:type="gramEnd"/>
      <w:r w:rsidRPr="00D71913">
        <w:rPr>
          <w:rStyle w:val="c0"/>
          <w:color w:val="000000"/>
          <w:szCs w:val="28"/>
        </w:rPr>
        <w:t xml:space="preserve"> развитие интеллектуальной сферы (общих и специальных способностей, познавательной направленности и пр.); </w:t>
      </w:r>
    </w:p>
    <w:p w:rsidR="00E640B0" w:rsidRPr="00D71913" w:rsidRDefault="00E640B0" w:rsidP="00E640B0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D71913">
        <w:rPr>
          <w:rStyle w:val="c0"/>
          <w:color w:val="000000"/>
          <w:szCs w:val="28"/>
        </w:rPr>
        <w:t>- формирование общих представлений учащихся о психологии и педагогике как науке; оказание им помощи в открытии внутреннего мира человека, пробуждение интереса к другим людям и к самому себе; </w:t>
      </w:r>
    </w:p>
    <w:p w:rsidR="00E640B0" w:rsidRPr="00D71913" w:rsidRDefault="00E640B0" w:rsidP="00E640B0">
      <w:pPr>
        <w:pStyle w:val="c1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D71913">
        <w:rPr>
          <w:rStyle w:val="c0"/>
          <w:color w:val="000000"/>
          <w:szCs w:val="28"/>
        </w:rPr>
        <w:t>- формирование собственной культуры самопознания, саморазвития и самовоспитания;</w:t>
      </w:r>
    </w:p>
    <w:p w:rsidR="00E640B0" w:rsidRPr="00D71913" w:rsidRDefault="00E640B0" w:rsidP="00E640B0">
      <w:pPr>
        <w:shd w:val="clear" w:color="auto" w:fill="FFFFFF"/>
        <w:tabs>
          <w:tab w:val="left" w:pos="-1134"/>
        </w:tabs>
        <w:jc w:val="both"/>
        <w:rPr>
          <w:sz w:val="24"/>
          <w:szCs w:val="28"/>
        </w:rPr>
      </w:pPr>
      <w:r w:rsidRPr="00D71913">
        <w:rPr>
          <w:sz w:val="24"/>
          <w:szCs w:val="28"/>
        </w:rPr>
        <w:t>- формирование уважения к личности педагога на основе понимания общественной значимости педагогического труда, обеспечивающего будущее общества;</w:t>
      </w:r>
    </w:p>
    <w:p w:rsidR="00E640B0" w:rsidRPr="00D71913" w:rsidRDefault="00E640B0" w:rsidP="00E640B0">
      <w:pPr>
        <w:pStyle w:val="c1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D71913">
        <w:rPr>
          <w:rStyle w:val="c0"/>
          <w:color w:val="000000"/>
          <w:szCs w:val="28"/>
        </w:rPr>
        <w:t>- развитие желания работать над собой, постигать себя, видеть свои сильные и слабые стороны.</w:t>
      </w:r>
    </w:p>
    <w:p w:rsidR="00E640B0" w:rsidRPr="00D71913" w:rsidRDefault="00E640B0" w:rsidP="00723A44">
      <w:pPr>
        <w:pStyle w:val="c13"/>
        <w:shd w:val="clear" w:color="auto" w:fill="FFFFFF"/>
        <w:spacing w:before="0" w:beforeAutospacing="0" w:after="240" w:afterAutospacing="0"/>
        <w:ind w:firstLine="567"/>
        <w:jc w:val="both"/>
        <w:rPr>
          <w:rStyle w:val="c0"/>
          <w:color w:val="000000"/>
          <w:szCs w:val="28"/>
        </w:rPr>
      </w:pPr>
      <w:r w:rsidRPr="00D71913">
        <w:rPr>
          <w:szCs w:val="28"/>
        </w:rPr>
        <w:t xml:space="preserve">Программа предназначена для обучающихся 13-17 лет, интересующихся психологией и педагогикой. На изучение учебного материала отводится </w:t>
      </w:r>
      <w:r w:rsidR="00B34AC7">
        <w:rPr>
          <w:szCs w:val="28"/>
        </w:rPr>
        <w:t>68</w:t>
      </w:r>
      <w:r w:rsidRPr="00D71913">
        <w:rPr>
          <w:szCs w:val="28"/>
        </w:rPr>
        <w:t xml:space="preserve"> учебных часа (из расчета 2 учебных часа в неделю).</w:t>
      </w:r>
    </w:p>
    <w:p w:rsidR="00E640B0" w:rsidRPr="00D71913" w:rsidRDefault="00E640B0" w:rsidP="00723A44">
      <w:pPr>
        <w:pStyle w:val="c13"/>
        <w:shd w:val="clear" w:color="auto" w:fill="FFFFFF"/>
        <w:spacing w:before="0" w:beforeAutospacing="0" w:after="240" w:afterAutospacing="0"/>
        <w:ind w:firstLine="567"/>
        <w:jc w:val="both"/>
        <w:rPr>
          <w:rFonts w:ascii="Arial" w:hAnsi="Arial" w:cs="Arial"/>
          <w:color w:val="000000"/>
          <w:sz w:val="20"/>
          <w:szCs w:val="22"/>
        </w:rPr>
      </w:pPr>
      <w:r w:rsidRPr="00D71913">
        <w:rPr>
          <w:spacing w:val="-1"/>
          <w:szCs w:val="28"/>
        </w:rPr>
        <w:t xml:space="preserve">Формы организации образовательного процесса подбираются в </w:t>
      </w:r>
      <w:r w:rsidRPr="00D71913">
        <w:rPr>
          <w:szCs w:val="28"/>
        </w:rPr>
        <w:t xml:space="preserve">соответствии с принципами дифференциации и индивидуализации обучения, что способствует формированию личностных смыслов и ценностей, ориентируют ученика на достижение успеха. Теоретическое обучение основано на использовании проблемных и эвристических методов при изучении и закреплении нового материала. Основными методами изложения материала являются лекция с элементами беседы, рассказ, погружение в проблему и др. Практическое обучение по педагогике включает в себя решение педагогических задач, разработку и изготовление дидактических игр, занятия рисованием, лепкой, аппликацией; по психологии – диагностику личности, выполнение презентаций и др. Актуализация знаний учащихся может </w:t>
      </w:r>
      <w:r w:rsidRPr="00D71913">
        <w:rPr>
          <w:spacing w:val="-1"/>
          <w:szCs w:val="28"/>
        </w:rPr>
        <w:t xml:space="preserve">осуществляться в виде фронтального опроса, взаимоконтроля, дискуссии, </w:t>
      </w:r>
      <w:r w:rsidRPr="00D71913">
        <w:rPr>
          <w:szCs w:val="28"/>
        </w:rPr>
        <w:t>самостоятельной или групповой работы</w:t>
      </w:r>
    </w:p>
    <w:p w:rsidR="00E640B0" w:rsidRPr="00D71913" w:rsidRDefault="00E640B0" w:rsidP="00E640B0">
      <w:pPr>
        <w:shd w:val="clear" w:color="auto" w:fill="FFFFFF"/>
        <w:jc w:val="both"/>
        <w:rPr>
          <w:sz w:val="24"/>
          <w:szCs w:val="28"/>
        </w:rPr>
      </w:pPr>
      <w:r w:rsidRPr="00D71913">
        <w:rPr>
          <w:sz w:val="24"/>
          <w:szCs w:val="28"/>
        </w:rPr>
        <w:lastRenderedPageBreak/>
        <w:t xml:space="preserve">В результате изучения данного курса учащиеся должны </w:t>
      </w:r>
    </w:p>
    <w:p w:rsidR="00E640B0" w:rsidRPr="00D71913" w:rsidRDefault="00E640B0" w:rsidP="00E640B0">
      <w:pPr>
        <w:shd w:val="clear" w:color="auto" w:fill="FFFFFF"/>
        <w:ind w:firstLine="284"/>
        <w:jc w:val="both"/>
        <w:rPr>
          <w:sz w:val="24"/>
          <w:szCs w:val="28"/>
        </w:rPr>
      </w:pPr>
      <w:proofErr w:type="gramStart"/>
      <w:r w:rsidRPr="00D71913">
        <w:rPr>
          <w:b/>
          <w:sz w:val="24"/>
          <w:szCs w:val="28"/>
        </w:rPr>
        <w:t>знать</w:t>
      </w:r>
      <w:proofErr w:type="gramEnd"/>
      <w:r w:rsidRPr="00D71913">
        <w:rPr>
          <w:b/>
          <w:sz w:val="24"/>
          <w:szCs w:val="28"/>
        </w:rPr>
        <w:t>, понимать</w:t>
      </w:r>
      <w:r w:rsidRPr="00D71913">
        <w:rPr>
          <w:sz w:val="24"/>
          <w:szCs w:val="28"/>
        </w:rPr>
        <w:t>:</w:t>
      </w:r>
    </w:p>
    <w:p w:rsidR="00E640B0" w:rsidRPr="00D71913" w:rsidRDefault="00E640B0" w:rsidP="00E640B0">
      <w:pPr>
        <w:numPr>
          <w:ilvl w:val="0"/>
          <w:numId w:val="1"/>
        </w:numPr>
        <w:shd w:val="clear" w:color="auto" w:fill="FFFFFF"/>
        <w:tabs>
          <w:tab w:val="clear" w:pos="1287"/>
          <w:tab w:val="left" w:pos="-1134"/>
        </w:tabs>
        <w:ind w:left="0" w:firstLine="0"/>
        <w:jc w:val="both"/>
        <w:rPr>
          <w:sz w:val="24"/>
          <w:szCs w:val="28"/>
        </w:rPr>
      </w:pPr>
      <w:proofErr w:type="gramStart"/>
      <w:r w:rsidRPr="00D71913">
        <w:rPr>
          <w:sz w:val="24"/>
          <w:szCs w:val="28"/>
        </w:rPr>
        <w:t>предмет</w:t>
      </w:r>
      <w:proofErr w:type="gramEnd"/>
      <w:r w:rsidRPr="00D71913">
        <w:rPr>
          <w:sz w:val="24"/>
          <w:szCs w:val="28"/>
        </w:rPr>
        <w:t>, задачи и функции педагогики, её место в системе других наук; основные понятия педагогики (воспитание, обучение, метод, ведущая деятельность, возраст и др.);</w:t>
      </w:r>
    </w:p>
    <w:p w:rsidR="00E640B0" w:rsidRPr="00D71913" w:rsidRDefault="00E640B0" w:rsidP="00E640B0">
      <w:pPr>
        <w:numPr>
          <w:ilvl w:val="0"/>
          <w:numId w:val="1"/>
        </w:numPr>
        <w:shd w:val="clear" w:color="auto" w:fill="FFFFFF"/>
        <w:tabs>
          <w:tab w:val="clear" w:pos="1287"/>
          <w:tab w:val="left" w:pos="-1134"/>
        </w:tabs>
        <w:ind w:left="0" w:firstLine="0"/>
        <w:jc w:val="both"/>
        <w:rPr>
          <w:sz w:val="24"/>
          <w:szCs w:val="28"/>
        </w:rPr>
      </w:pPr>
      <w:proofErr w:type="gramStart"/>
      <w:r w:rsidRPr="00D71913">
        <w:rPr>
          <w:sz w:val="24"/>
          <w:szCs w:val="28"/>
        </w:rPr>
        <w:t>предмет</w:t>
      </w:r>
      <w:proofErr w:type="gramEnd"/>
      <w:r w:rsidRPr="00D71913">
        <w:rPr>
          <w:sz w:val="24"/>
          <w:szCs w:val="28"/>
        </w:rPr>
        <w:t>, задачи и значение психологии; основные понятия психологии (познавательные процессы, личность в психологии, психические свойства личности и др.);</w:t>
      </w:r>
    </w:p>
    <w:p w:rsidR="00E640B0" w:rsidRPr="00D71913" w:rsidRDefault="00E640B0" w:rsidP="00E640B0">
      <w:pPr>
        <w:numPr>
          <w:ilvl w:val="0"/>
          <w:numId w:val="1"/>
        </w:numPr>
        <w:shd w:val="clear" w:color="auto" w:fill="FFFFFF"/>
        <w:tabs>
          <w:tab w:val="clear" w:pos="1287"/>
          <w:tab w:val="left" w:pos="-1134"/>
        </w:tabs>
        <w:ind w:left="0" w:firstLine="0"/>
        <w:jc w:val="both"/>
        <w:rPr>
          <w:sz w:val="24"/>
          <w:szCs w:val="28"/>
        </w:rPr>
      </w:pPr>
      <w:proofErr w:type="gramStart"/>
      <w:r w:rsidRPr="00D71913">
        <w:rPr>
          <w:sz w:val="24"/>
          <w:szCs w:val="28"/>
        </w:rPr>
        <w:t>обоснованно</w:t>
      </w:r>
      <w:proofErr w:type="gramEnd"/>
      <w:r w:rsidRPr="00D71913">
        <w:rPr>
          <w:sz w:val="24"/>
          <w:szCs w:val="28"/>
        </w:rPr>
        <w:t xml:space="preserve"> высказывать свои мнения и суждения по вопросам воспитания и формирования личности (решение различных педагогических задач);</w:t>
      </w:r>
    </w:p>
    <w:p w:rsidR="00E640B0" w:rsidRPr="00D71913" w:rsidRDefault="00E640B0" w:rsidP="00E640B0">
      <w:pPr>
        <w:numPr>
          <w:ilvl w:val="0"/>
          <w:numId w:val="1"/>
        </w:numPr>
        <w:shd w:val="clear" w:color="auto" w:fill="FFFFFF"/>
        <w:tabs>
          <w:tab w:val="clear" w:pos="1287"/>
          <w:tab w:val="left" w:pos="-1134"/>
        </w:tabs>
        <w:ind w:left="0" w:firstLine="0"/>
        <w:jc w:val="both"/>
        <w:rPr>
          <w:sz w:val="24"/>
          <w:szCs w:val="28"/>
        </w:rPr>
      </w:pPr>
      <w:proofErr w:type="gramStart"/>
      <w:r w:rsidRPr="00D71913">
        <w:rPr>
          <w:rStyle w:val="c0"/>
          <w:color w:val="000000"/>
          <w:sz w:val="24"/>
          <w:szCs w:val="28"/>
        </w:rPr>
        <w:t>место</w:t>
      </w:r>
      <w:proofErr w:type="gramEnd"/>
      <w:r w:rsidRPr="00D71913">
        <w:rPr>
          <w:rStyle w:val="c0"/>
          <w:color w:val="000000"/>
          <w:sz w:val="24"/>
          <w:szCs w:val="28"/>
        </w:rPr>
        <w:t xml:space="preserve"> психологических знаний о человеке в процессе социализации личности;</w:t>
      </w:r>
    </w:p>
    <w:p w:rsidR="00E640B0" w:rsidRPr="00D71913" w:rsidRDefault="00E640B0" w:rsidP="00E640B0">
      <w:pPr>
        <w:numPr>
          <w:ilvl w:val="0"/>
          <w:numId w:val="1"/>
        </w:numPr>
        <w:shd w:val="clear" w:color="auto" w:fill="FFFFFF"/>
        <w:tabs>
          <w:tab w:val="clear" w:pos="1287"/>
          <w:tab w:val="left" w:pos="-1134"/>
        </w:tabs>
        <w:ind w:left="0" w:firstLine="0"/>
        <w:jc w:val="both"/>
        <w:rPr>
          <w:sz w:val="24"/>
          <w:szCs w:val="28"/>
        </w:rPr>
      </w:pPr>
      <w:proofErr w:type="gramStart"/>
      <w:r w:rsidRPr="00D71913">
        <w:rPr>
          <w:sz w:val="24"/>
          <w:szCs w:val="28"/>
        </w:rPr>
        <w:t>профессии</w:t>
      </w:r>
      <w:proofErr w:type="gramEnd"/>
      <w:r w:rsidRPr="00D71913">
        <w:rPr>
          <w:sz w:val="24"/>
          <w:szCs w:val="28"/>
        </w:rPr>
        <w:t xml:space="preserve"> и специальности, связанные с воспитанием и обучением детей; особенности профессиональной деятельности воспитателя детского сада, психолога, их значимость в успехе экономического развития общества;</w:t>
      </w:r>
    </w:p>
    <w:p w:rsidR="00E640B0" w:rsidRPr="00D71913" w:rsidRDefault="00E640B0" w:rsidP="00E640B0">
      <w:pPr>
        <w:numPr>
          <w:ilvl w:val="0"/>
          <w:numId w:val="1"/>
        </w:numPr>
        <w:shd w:val="clear" w:color="auto" w:fill="FFFFFF"/>
        <w:tabs>
          <w:tab w:val="clear" w:pos="1287"/>
          <w:tab w:val="left" w:pos="-1134"/>
        </w:tabs>
        <w:ind w:left="0" w:firstLine="0"/>
        <w:jc w:val="both"/>
        <w:rPr>
          <w:sz w:val="24"/>
          <w:szCs w:val="28"/>
        </w:rPr>
      </w:pPr>
      <w:proofErr w:type="gramStart"/>
      <w:r w:rsidRPr="00D71913">
        <w:rPr>
          <w:sz w:val="24"/>
          <w:szCs w:val="28"/>
        </w:rPr>
        <w:t>требования</w:t>
      </w:r>
      <w:proofErr w:type="gramEnd"/>
      <w:r w:rsidRPr="00D71913">
        <w:rPr>
          <w:sz w:val="24"/>
          <w:szCs w:val="28"/>
        </w:rPr>
        <w:t xml:space="preserve"> педагогической профессии к личности человека, понятие о педагогической культуре.</w:t>
      </w:r>
    </w:p>
    <w:p w:rsidR="00E640B0" w:rsidRPr="00D71913" w:rsidRDefault="00E640B0" w:rsidP="00E640B0">
      <w:pPr>
        <w:shd w:val="clear" w:color="auto" w:fill="FFFFFF"/>
        <w:ind w:firstLine="284"/>
        <w:rPr>
          <w:b/>
          <w:sz w:val="24"/>
          <w:szCs w:val="28"/>
        </w:rPr>
      </w:pPr>
      <w:proofErr w:type="gramStart"/>
      <w:r w:rsidRPr="00D71913">
        <w:rPr>
          <w:b/>
          <w:sz w:val="24"/>
          <w:szCs w:val="28"/>
        </w:rPr>
        <w:t>уметь</w:t>
      </w:r>
      <w:proofErr w:type="gramEnd"/>
      <w:r w:rsidRPr="00D71913">
        <w:rPr>
          <w:b/>
          <w:sz w:val="24"/>
          <w:szCs w:val="28"/>
        </w:rPr>
        <w:t>:</w:t>
      </w:r>
    </w:p>
    <w:p w:rsidR="00E640B0" w:rsidRPr="00D71913" w:rsidRDefault="00E640B0" w:rsidP="00E640B0">
      <w:pPr>
        <w:numPr>
          <w:ilvl w:val="0"/>
          <w:numId w:val="1"/>
        </w:numPr>
        <w:shd w:val="clear" w:color="auto" w:fill="FFFFFF"/>
        <w:tabs>
          <w:tab w:val="clear" w:pos="1287"/>
          <w:tab w:val="left" w:pos="-1134"/>
        </w:tabs>
        <w:ind w:left="0" w:firstLine="0"/>
        <w:jc w:val="both"/>
        <w:rPr>
          <w:sz w:val="24"/>
          <w:szCs w:val="28"/>
        </w:rPr>
      </w:pPr>
      <w:proofErr w:type="gramStart"/>
      <w:r w:rsidRPr="00D71913">
        <w:rPr>
          <w:sz w:val="24"/>
          <w:szCs w:val="28"/>
        </w:rPr>
        <w:t>пользоваться</w:t>
      </w:r>
      <w:proofErr w:type="gramEnd"/>
      <w:r w:rsidRPr="00D71913">
        <w:rPr>
          <w:sz w:val="24"/>
          <w:szCs w:val="28"/>
        </w:rPr>
        <w:t xml:space="preserve"> основными терминами педагогики и психологии;</w:t>
      </w:r>
    </w:p>
    <w:p w:rsidR="00E640B0" w:rsidRPr="00D71913" w:rsidRDefault="00E640B0" w:rsidP="00E640B0">
      <w:pPr>
        <w:numPr>
          <w:ilvl w:val="0"/>
          <w:numId w:val="1"/>
        </w:numPr>
        <w:shd w:val="clear" w:color="auto" w:fill="FFFFFF"/>
        <w:tabs>
          <w:tab w:val="clear" w:pos="1287"/>
          <w:tab w:val="left" w:pos="-1134"/>
        </w:tabs>
        <w:ind w:left="0" w:firstLine="0"/>
        <w:jc w:val="both"/>
        <w:rPr>
          <w:sz w:val="24"/>
          <w:szCs w:val="28"/>
        </w:rPr>
      </w:pPr>
      <w:proofErr w:type="gramStart"/>
      <w:r w:rsidRPr="00D71913">
        <w:rPr>
          <w:sz w:val="24"/>
          <w:szCs w:val="28"/>
        </w:rPr>
        <w:t>решать</w:t>
      </w:r>
      <w:proofErr w:type="gramEnd"/>
      <w:r w:rsidRPr="00D71913">
        <w:rPr>
          <w:sz w:val="24"/>
          <w:szCs w:val="28"/>
        </w:rPr>
        <w:t xml:space="preserve"> проблемные ситуации в рамках курса (подбор материала, его творческая переработка);</w:t>
      </w:r>
    </w:p>
    <w:p w:rsidR="00E640B0" w:rsidRPr="00D71913" w:rsidRDefault="00E640B0" w:rsidP="00E640B0">
      <w:pPr>
        <w:numPr>
          <w:ilvl w:val="0"/>
          <w:numId w:val="1"/>
        </w:numPr>
        <w:shd w:val="clear" w:color="auto" w:fill="FFFFFF"/>
        <w:tabs>
          <w:tab w:val="clear" w:pos="1287"/>
          <w:tab w:val="left" w:pos="-1134"/>
        </w:tabs>
        <w:ind w:left="0" w:firstLine="0"/>
        <w:jc w:val="both"/>
        <w:rPr>
          <w:sz w:val="24"/>
          <w:szCs w:val="28"/>
        </w:rPr>
      </w:pPr>
      <w:proofErr w:type="gramStart"/>
      <w:r w:rsidRPr="00D71913">
        <w:rPr>
          <w:sz w:val="24"/>
          <w:szCs w:val="28"/>
        </w:rPr>
        <w:t>находить</w:t>
      </w:r>
      <w:proofErr w:type="gramEnd"/>
      <w:r w:rsidRPr="00D71913">
        <w:rPr>
          <w:sz w:val="24"/>
          <w:szCs w:val="28"/>
        </w:rPr>
        <w:t xml:space="preserve"> необходимую информацию в различных источниках, перерабатывать её (для написания реферата, творческого проекта, разработки методических приёмов к различным мероприятиям);</w:t>
      </w:r>
    </w:p>
    <w:p w:rsidR="00E640B0" w:rsidRPr="00D71913" w:rsidRDefault="00E640B0" w:rsidP="00E640B0">
      <w:pPr>
        <w:numPr>
          <w:ilvl w:val="0"/>
          <w:numId w:val="1"/>
        </w:numPr>
        <w:shd w:val="clear" w:color="auto" w:fill="FFFFFF"/>
        <w:tabs>
          <w:tab w:val="clear" w:pos="1287"/>
          <w:tab w:val="left" w:pos="-1134"/>
        </w:tabs>
        <w:spacing w:after="240"/>
        <w:ind w:left="0" w:firstLine="0"/>
        <w:jc w:val="both"/>
        <w:rPr>
          <w:sz w:val="24"/>
          <w:szCs w:val="28"/>
        </w:rPr>
      </w:pPr>
      <w:proofErr w:type="gramStart"/>
      <w:r w:rsidRPr="00D71913">
        <w:rPr>
          <w:sz w:val="24"/>
          <w:szCs w:val="28"/>
        </w:rPr>
        <w:t>проводить</w:t>
      </w:r>
      <w:proofErr w:type="gramEnd"/>
      <w:r w:rsidRPr="00D71913">
        <w:rPr>
          <w:sz w:val="24"/>
          <w:szCs w:val="28"/>
        </w:rPr>
        <w:t xml:space="preserve"> разработку творческих, информационных проектов, используя доступные различные материалы.</w:t>
      </w:r>
    </w:p>
    <w:p w:rsidR="00E640B0" w:rsidRPr="00D71913" w:rsidRDefault="00E640B0" w:rsidP="00E640B0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D71913">
        <w:rPr>
          <w:rStyle w:val="c1"/>
          <w:b/>
          <w:bCs/>
          <w:color w:val="000000"/>
          <w:szCs w:val="28"/>
        </w:rPr>
        <w:t>Формы подведения итогов реализации программы:</w:t>
      </w:r>
    </w:p>
    <w:p w:rsidR="00E640B0" w:rsidRPr="00D71913" w:rsidRDefault="00E640B0" w:rsidP="00C32E24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D71913">
        <w:rPr>
          <w:rStyle w:val="c0"/>
          <w:color w:val="000000"/>
          <w:szCs w:val="28"/>
        </w:rPr>
        <w:t>• выполнение творческих работ.</w:t>
      </w:r>
    </w:p>
    <w:p w:rsidR="00E640B0" w:rsidRPr="00D71913" w:rsidRDefault="00E640B0">
      <w:pPr>
        <w:rPr>
          <w:sz w:val="24"/>
        </w:rPr>
      </w:pPr>
    </w:p>
    <w:p w:rsidR="00E640B0" w:rsidRPr="00D71913" w:rsidRDefault="00E640B0" w:rsidP="00D71913">
      <w:pPr>
        <w:spacing w:after="240"/>
        <w:jc w:val="center"/>
        <w:rPr>
          <w:b/>
          <w:sz w:val="24"/>
        </w:rPr>
      </w:pPr>
      <w:r w:rsidRPr="00D71913">
        <w:rPr>
          <w:b/>
          <w:sz w:val="24"/>
        </w:rPr>
        <w:t>Учебно-тематический план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4222"/>
        <w:gridCol w:w="8"/>
        <w:gridCol w:w="1005"/>
        <w:gridCol w:w="94"/>
        <w:gridCol w:w="1862"/>
        <w:gridCol w:w="60"/>
        <w:gridCol w:w="1618"/>
      </w:tblGrid>
      <w:tr w:rsidR="00E640B0" w:rsidRPr="00D71913" w:rsidTr="00E640B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D71913">
              <w:rPr>
                <w:b/>
                <w:sz w:val="24"/>
                <w:szCs w:val="28"/>
              </w:rPr>
              <w:t>№ п/п</w:t>
            </w:r>
          </w:p>
        </w:tc>
        <w:tc>
          <w:tcPr>
            <w:tcW w:w="42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D71913">
              <w:rPr>
                <w:b/>
                <w:sz w:val="24"/>
                <w:szCs w:val="28"/>
              </w:rPr>
              <w:t>Наименование раздела, темы</w:t>
            </w:r>
          </w:p>
        </w:tc>
        <w:tc>
          <w:tcPr>
            <w:tcW w:w="4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D71913">
              <w:rPr>
                <w:b/>
                <w:sz w:val="24"/>
                <w:szCs w:val="28"/>
              </w:rPr>
              <w:t>Кол-во часов</w:t>
            </w:r>
          </w:p>
        </w:tc>
      </w:tr>
      <w:tr w:rsidR="00E640B0" w:rsidRPr="00D71913" w:rsidTr="00E640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0B0" w:rsidRPr="00D71913" w:rsidRDefault="00E640B0" w:rsidP="00C32E24">
            <w:pPr>
              <w:widowControl/>
              <w:autoSpaceDE/>
              <w:autoSpaceDN/>
              <w:adjustRightInd/>
              <w:rPr>
                <w:b/>
                <w:sz w:val="24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0B0" w:rsidRPr="00D71913" w:rsidRDefault="00E640B0" w:rsidP="00C32E24">
            <w:pPr>
              <w:widowControl/>
              <w:autoSpaceDE/>
              <w:autoSpaceDN/>
              <w:adjustRightInd/>
              <w:rPr>
                <w:b/>
                <w:sz w:val="24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D71913">
              <w:rPr>
                <w:b/>
                <w:sz w:val="24"/>
                <w:szCs w:val="28"/>
              </w:rPr>
              <w:t>Всего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D71913">
              <w:rPr>
                <w:b/>
                <w:sz w:val="24"/>
                <w:szCs w:val="28"/>
              </w:rPr>
              <w:t>Теория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D71913">
              <w:rPr>
                <w:b/>
                <w:sz w:val="24"/>
                <w:szCs w:val="28"/>
              </w:rPr>
              <w:t>Практика</w:t>
            </w:r>
          </w:p>
        </w:tc>
      </w:tr>
      <w:tr w:rsidR="00E640B0" w:rsidRPr="00D71913" w:rsidTr="00E640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widowControl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1</w:t>
            </w:r>
          </w:p>
        </w:tc>
        <w:tc>
          <w:tcPr>
            <w:tcW w:w="8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Раздел 1 «Вводное занятие»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1.1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0B0" w:rsidRPr="00D71913" w:rsidRDefault="00E640B0" w:rsidP="00C32E24">
            <w:pPr>
              <w:spacing w:line="360" w:lineRule="auto"/>
              <w:jc w:val="both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Тема «Вводное занятие»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1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2</w:t>
            </w:r>
          </w:p>
        </w:tc>
        <w:tc>
          <w:tcPr>
            <w:tcW w:w="8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Раздел 2 «Основы педагогики»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2.1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0B0" w:rsidRPr="00D71913" w:rsidRDefault="00E640B0" w:rsidP="00C32E24">
            <w:pPr>
              <w:spacing w:line="360" w:lineRule="auto"/>
              <w:jc w:val="both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Тема «Педагогика как наука»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2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1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lastRenderedPageBreak/>
              <w:t>2.2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jc w:val="both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Тема «Методы, приемы обучения и воспитания»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2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1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2.3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both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Тема «Возрастная периодизация»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1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3</w:t>
            </w:r>
          </w:p>
        </w:tc>
        <w:tc>
          <w:tcPr>
            <w:tcW w:w="8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Раздел 3 «Педагогика игры»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3.1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both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Тема «Понятие игры»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1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3.2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Тема «Классификация игр»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1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3.3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Тема «Дидактические игры»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4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3.4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Защита творческих проектов на тему «Дидактическая игра для дошкольников»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4</w:t>
            </w:r>
          </w:p>
        </w:tc>
        <w:tc>
          <w:tcPr>
            <w:tcW w:w="8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shd w:val="clear" w:color="auto" w:fill="FFFFFF"/>
              <w:tabs>
                <w:tab w:val="left" w:pos="-1134"/>
              </w:tabs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Раздел 4 «Цели и задачи воспитания»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4.1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Тема «Цели и задачи воспитания»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1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5</w:t>
            </w:r>
          </w:p>
        </w:tc>
        <w:tc>
          <w:tcPr>
            <w:tcW w:w="8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Раздел 5 «Виды воспитания»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5.1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Тема «Умственное и сенсорное воспитание»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5.2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Тема «Эстетическое воспитание»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5.3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Тема «Нравственное воспитание»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</w:tr>
      <w:tr w:rsidR="00E640B0" w:rsidRPr="00D71913" w:rsidTr="00E640B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5.4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rPr>
                <w:sz w:val="24"/>
                <w:szCs w:val="28"/>
              </w:rPr>
            </w:pPr>
            <w:r w:rsidRPr="00D71913">
              <w:rPr>
                <w:sz w:val="24"/>
                <w:szCs w:val="28"/>
              </w:rPr>
              <w:t>Тема «Трудовое воспитание»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0B0" w:rsidRPr="00D71913" w:rsidRDefault="00E640B0" w:rsidP="00C32E24">
            <w:pPr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6</w:t>
            </w:r>
          </w:p>
        </w:tc>
        <w:tc>
          <w:tcPr>
            <w:tcW w:w="8869" w:type="dxa"/>
            <w:gridSpan w:val="7"/>
            <w:shd w:val="clear" w:color="auto" w:fill="auto"/>
          </w:tcPr>
          <w:p w:rsidR="00E640B0" w:rsidRPr="00D71913" w:rsidRDefault="00E640B0" w:rsidP="00C32E24">
            <w:pPr>
              <w:jc w:val="center"/>
              <w:rPr>
                <w:rFonts w:ascii="Calibri" w:eastAsia="Calibri" w:hAnsi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Раздел 6 «Психология как наука»</w:t>
            </w: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6.1</w:t>
            </w:r>
          </w:p>
        </w:tc>
        <w:tc>
          <w:tcPr>
            <w:tcW w:w="4222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both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Тема «Психология как наука»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3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1</w:t>
            </w: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7</w:t>
            </w:r>
          </w:p>
        </w:tc>
        <w:tc>
          <w:tcPr>
            <w:tcW w:w="8869" w:type="dxa"/>
            <w:gridSpan w:val="7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Раздел 7 «Познавательные процессы»</w:t>
            </w: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7.1</w:t>
            </w:r>
          </w:p>
        </w:tc>
        <w:tc>
          <w:tcPr>
            <w:tcW w:w="4222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both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Тема «Ощущение и восприятие»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4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7.2</w:t>
            </w:r>
          </w:p>
        </w:tc>
        <w:tc>
          <w:tcPr>
            <w:tcW w:w="4222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both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Тема «Внимание»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3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1</w:t>
            </w: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E640B0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7.3</w:t>
            </w:r>
          </w:p>
        </w:tc>
        <w:tc>
          <w:tcPr>
            <w:tcW w:w="4222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both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Тема «Память»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4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lastRenderedPageBreak/>
              <w:t>7.4</w:t>
            </w:r>
          </w:p>
        </w:tc>
        <w:tc>
          <w:tcPr>
            <w:tcW w:w="4222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both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Тема «Мышление»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1</w:t>
            </w: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7.5</w:t>
            </w:r>
          </w:p>
        </w:tc>
        <w:tc>
          <w:tcPr>
            <w:tcW w:w="4222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both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Тема «Воображение»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3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1</w:t>
            </w: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7.6</w:t>
            </w:r>
          </w:p>
        </w:tc>
        <w:tc>
          <w:tcPr>
            <w:tcW w:w="4222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both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Тема «Эмоции и чувства»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4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8</w:t>
            </w:r>
          </w:p>
        </w:tc>
        <w:tc>
          <w:tcPr>
            <w:tcW w:w="8869" w:type="dxa"/>
            <w:gridSpan w:val="7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Раздел 8 «Свойства личности»</w:t>
            </w: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8.1</w:t>
            </w:r>
          </w:p>
        </w:tc>
        <w:tc>
          <w:tcPr>
            <w:tcW w:w="4222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both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Тема «Понятие о темпераменте»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3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1</w:t>
            </w: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8.2</w:t>
            </w:r>
          </w:p>
        </w:tc>
        <w:tc>
          <w:tcPr>
            <w:tcW w:w="4222" w:type="dxa"/>
            <w:shd w:val="clear" w:color="auto" w:fill="auto"/>
            <w:vAlign w:val="center"/>
          </w:tcPr>
          <w:p w:rsidR="00E640B0" w:rsidRPr="00D71913" w:rsidRDefault="00E640B0" w:rsidP="00C32E24">
            <w:pPr>
              <w:jc w:val="both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Тема «Психологические характеристики темперамента»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3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1</w:t>
            </w: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8.3</w:t>
            </w:r>
          </w:p>
        </w:tc>
        <w:tc>
          <w:tcPr>
            <w:tcW w:w="4222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both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Тема «Понятие о характере»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3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  <w:r w:rsidRPr="00D71913">
              <w:rPr>
                <w:rFonts w:eastAsia="Calibri"/>
                <w:sz w:val="24"/>
                <w:szCs w:val="28"/>
              </w:rPr>
              <w:t>1</w:t>
            </w: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4222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both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107" w:type="dxa"/>
            <w:gridSpan w:val="3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E640B0" w:rsidRPr="00D71913" w:rsidTr="00E640B0">
        <w:tblPrEx>
          <w:tblLook w:val="04A0" w:firstRow="1" w:lastRow="0" w:firstColumn="1" w:lastColumn="0" w:noHBand="0" w:noVBand="1"/>
        </w:tblPrEx>
        <w:tc>
          <w:tcPr>
            <w:tcW w:w="794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4222" w:type="dxa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both"/>
              <w:rPr>
                <w:rFonts w:eastAsia="Calibri"/>
                <w:b/>
                <w:sz w:val="24"/>
                <w:szCs w:val="28"/>
              </w:rPr>
            </w:pPr>
            <w:r w:rsidRPr="00D71913">
              <w:rPr>
                <w:rFonts w:eastAsia="Calibri"/>
                <w:b/>
                <w:sz w:val="24"/>
                <w:szCs w:val="28"/>
              </w:rPr>
              <w:t>Итого часов</w:t>
            </w:r>
          </w:p>
        </w:tc>
        <w:tc>
          <w:tcPr>
            <w:tcW w:w="1107" w:type="dxa"/>
            <w:gridSpan w:val="3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D71913">
              <w:rPr>
                <w:rFonts w:eastAsia="Calibri"/>
                <w:b/>
                <w:sz w:val="24"/>
                <w:szCs w:val="28"/>
              </w:rPr>
              <w:t>68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E640B0" w:rsidRPr="00D71913" w:rsidRDefault="00E640B0" w:rsidP="00C32E2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D71913">
              <w:rPr>
                <w:rFonts w:eastAsia="Calibri"/>
                <w:b/>
                <w:sz w:val="24"/>
                <w:szCs w:val="28"/>
              </w:rPr>
              <w:t>36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E640B0" w:rsidRPr="00D71913" w:rsidRDefault="00FF69CA" w:rsidP="00C32E2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D71913">
              <w:rPr>
                <w:rFonts w:eastAsia="Calibri"/>
                <w:b/>
                <w:sz w:val="24"/>
                <w:szCs w:val="28"/>
              </w:rPr>
              <w:t>32</w:t>
            </w:r>
          </w:p>
        </w:tc>
      </w:tr>
    </w:tbl>
    <w:p w:rsidR="00E640B0" w:rsidRPr="00D71913" w:rsidRDefault="00E640B0" w:rsidP="00E640B0">
      <w:pPr>
        <w:rPr>
          <w:sz w:val="24"/>
        </w:rPr>
      </w:pPr>
    </w:p>
    <w:p w:rsidR="00E640B0" w:rsidRPr="00D71913" w:rsidRDefault="00E640B0" w:rsidP="00E640B0">
      <w:pPr>
        <w:rPr>
          <w:sz w:val="24"/>
        </w:rPr>
      </w:pPr>
    </w:p>
    <w:p w:rsidR="00C32E24" w:rsidRPr="00D71913" w:rsidRDefault="00C32E24" w:rsidP="00C32E24">
      <w:pPr>
        <w:shd w:val="clear" w:color="auto" w:fill="FFFFFF"/>
        <w:tabs>
          <w:tab w:val="left" w:pos="-1134"/>
        </w:tabs>
        <w:jc w:val="center"/>
        <w:rPr>
          <w:b/>
          <w:sz w:val="24"/>
          <w:szCs w:val="28"/>
        </w:rPr>
      </w:pPr>
      <w:r w:rsidRPr="00D71913">
        <w:rPr>
          <w:b/>
          <w:sz w:val="24"/>
          <w:szCs w:val="28"/>
        </w:rPr>
        <w:t>СОДЕРЖАНИЕ ПРОГРАММЫ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jc w:val="center"/>
        <w:rPr>
          <w:b/>
          <w:sz w:val="24"/>
          <w:szCs w:val="28"/>
        </w:rPr>
      </w:pPr>
    </w:p>
    <w:p w:rsidR="00C32E24" w:rsidRPr="00D71913" w:rsidRDefault="00C32E24" w:rsidP="00C32E24">
      <w:pPr>
        <w:shd w:val="clear" w:color="auto" w:fill="FFFFFF"/>
        <w:tabs>
          <w:tab w:val="left" w:pos="-1134"/>
        </w:tabs>
        <w:jc w:val="both"/>
        <w:rPr>
          <w:b/>
          <w:sz w:val="24"/>
          <w:szCs w:val="28"/>
        </w:rPr>
      </w:pPr>
      <w:r w:rsidRPr="00D71913">
        <w:rPr>
          <w:b/>
          <w:sz w:val="24"/>
          <w:szCs w:val="28"/>
        </w:rPr>
        <w:t>Раздел 1. Вводное занятие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jc w:val="both"/>
        <w:rPr>
          <w:sz w:val="24"/>
          <w:szCs w:val="28"/>
        </w:rPr>
      </w:pPr>
      <w:r w:rsidRPr="00D71913">
        <w:rPr>
          <w:sz w:val="24"/>
          <w:szCs w:val="28"/>
        </w:rPr>
        <w:t>1.1 Теория: Вводное занятие. Знакомство с программой обучения.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spacing w:after="240"/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Правила внутреннего трудового распорядка, инструктаж по технике безопасности.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jc w:val="both"/>
        <w:rPr>
          <w:b/>
          <w:sz w:val="24"/>
          <w:szCs w:val="28"/>
        </w:rPr>
      </w:pPr>
      <w:r w:rsidRPr="00D71913">
        <w:rPr>
          <w:b/>
          <w:sz w:val="24"/>
          <w:szCs w:val="28"/>
        </w:rPr>
        <w:t>Раздел 2. Основы педагогики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2.1 Теория: Педагогика как наука. Возникновение и развитие педагогической теории. Национальная идея в истории отечественной педагогики (Донская народная школа – К.Д. Ушинский, П.Ф. </w:t>
      </w:r>
      <w:proofErr w:type="spellStart"/>
      <w:r w:rsidRPr="00D71913">
        <w:rPr>
          <w:sz w:val="24"/>
          <w:szCs w:val="28"/>
        </w:rPr>
        <w:t>Каптерев</w:t>
      </w:r>
      <w:proofErr w:type="spellEnd"/>
      <w:r w:rsidRPr="00D71913">
        <w:rPr>
          <w:sz w:val="24"/>
          <w:szCs w:val="28"/>
        </w:rPr>
        <w:t>). Основные принципы воспитания детей в семье казака. Основные педагогические понятия: воспитание, цель воспитания, обучение, знания, умения, навыки.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Практика: Составление </w:t>
      </w:r>
      <w:proofErr w:type="spellStart"/>
      <w:r w:rsidRPr="00D71913">
        <w:rPr>
          <w:sz w:val="24"/>
          <w:szCs w:val="28"/>
        </w:rPr>
        <w:t>профессиограммы</w:t>
      </w:r>
      <w:proofErr w:type="spellEnd"/>
      <w:r w:rsidRPr="00D71913">
        <w:rPr>
          <w:sz w:val="24"/>
          <w:szCs w:val="28"/>
        </w:rPr>
        <w:t xml:space="preserve">, </w:t>
      </w:r>
      <w:proofErr w:type="spellStart"/>
      <w:r w:rsidRPr="00D71913">
        <w:rPr>
          <w:sz w:val="24"/>
          <w:szCs w:val="28"/>
        </w:rPr>
        <w:t>психограммы</w:t>
      </w:r>
      <w:proofErr w:type="spellEnd"/>
      <w:r w:rsidRPr="00D71913">
        <w:rPr>
          <w:sz w:val="24"/>
          <w:szCs w:val="28"/>
        </w:rPr>
        <w:t xml:space="preserve"> «Воспитатель дошкольного учреждения».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2.2 Теория: Методы, приемы обучения и воспитания. Понятие метода, приема. Методы воспитания. Классификация методов обучения, воспитания. </w:t>
      </w:r>
    </w:p>
    <w:p w:rsidR="00C32E24" w:rsidRPr="00D71913" w:rsidRDefault="00C32E24" w:rsidP="00C32E24">
      <w:pPr>
        <w:spacing w:line="276" w:lineRule="auto"/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Практика: </w:t>
      </w:r>
      <w:r w:rsidRPr="00D71913">
        <w:rPr>
          <w:sz w:val="24"/>
          <w:szCs w:val="28"/>
          <w:lang w:eastAsia="en-US"/>
        </w:rPr>
        <w:t>Исследование коммуникативных и организаторских склонностей.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2.3 Теория: Возрастная периодизация. Понятие возраста, возрастных особенностей. Деятельность. Виды деятельности. Ведущая деятельность. 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spacing w:after="240"/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Практика: Решение ситуационных задач. 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jc w:val="both"/>
        <w:rPr>
          <w:b/>
          <w:sz w:val="24"/>
          <w:szCs w:val="28"/>
        </w:rPr>
      </w:pPr>
      <w:r w:rsidRPr="00D71913">
        <w:rPr>
          <w:b/>
          <w:sz w:val="24"/>
          <w:szCs w:val="28"/>
        </w:rPr>
        <w:lastRenderedPageBreak/>
        <w:t>Раздел 3. Педагогика игры.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3.1 Теория: Понятие игры. Игра в детском возрасте. Этапы развития. Значение игры.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Подготовительный этап работы над творческим проектом: краткое обоснование актуальности темы проекта (представляет научный интерес, имеет практическое применение).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3.2 Теория: Классификация игр. Игры без правил, игры с правилами. Сюжетно-ролевые игры. Игры-драматизации. Строительные игры.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Особенности разработки творческого проекта: выделение цели, задач для реализации проекта.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3.3 Теория: Дидактические игры. Понятие «дидактика». Особенности дидактических игр. Виды дидактических игр. Словесные игры. Особенности словесных игр.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Особенности разработки творческого проекта: переработка информации из различных источников, собственное мнение учащихся, самостоятельные выводы, опирающиеся на приведенные факты.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3.4 Практика: Защита творческих проектов на тему «Дидактическая игра для дошкольников».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jc w:val="both"/>
        <w:rPr>
          <w:sz w:val="24"/>
          <w:szCs w:val="28"/>
        </w:rPr>
      </w:pPr>
      <w:r w:rsidRPr="00D71913">
        <w:rPr>
          <w:b/>
          <w:sz w:val="24"/>
          <w:szCs w:val="28"/>
        </w:rPr>
        <w:t>Раздел 4. Цели и задачи воспитания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4.1 Теория: Содержание, цели и задачи воспитания. Принципы воспитания. Основы воспитания детей дошкольного возраста.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spacing w:after="240"/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Сочинение-рассуждение на тему: «Как я отношусь к физическому наказанию детей».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360" w:hanging="360"/>
        <w:jc w:val="both"/>
        <w:rPr>
          <w:sz w:val="24"/>
          <w:szCs w:val="28"/>
        </w:rPr>
      </w:pPr>
      <w:r w:rsidRPr="00D71913">
        <w:rPr>
          <w:b/>
          <w:sz w:val="24"/>
          <w:szCs w:val="28"/>
        </w:rPr>
        <w:t>Раздел 5. Виды воспитания</w:t>
      </w:r>
      <w:r w:rsidRPr="00D71913">
        <w:rPr>
          <w:sz w:val="24"/>
          <w:szCs w:val="28"/>
        </w:rPr>
        <w:t xml:space="preserve"> 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5.1 Теория: Умственное и сенсорное воспитание. Умственное развитие. Основные задачи умственного воспитания. Средства умственного воспитания. Содержание сенсорного воспитания.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Решение педагогических задач. Рисование в детском саду.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5.2 Теория: Эстетическое воспитание. Задачи. Методы. Средства эстетического воспитания. Развитие наблюдательности у дошкольников. 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Решение педагогических задач. Нетрадиционные техники рисования в детском саду.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5.3 Теория: Нравственное воспитание. Нравственное воспитание в различных сферах деятельности. Задачи. Методы нравственного воспитания. Средства нравственного воспитания, нравственной ценности (Ш. </w:t>
      </w:r>
      <w:proofErr w:type="spellStart"/>
      <w:r w:rsidRPr="00D71913">
        <w:rPr>
          <w:sz w:val="24"/>
          <w:szCs w:val="28"/>
        </w:rPr>
        <w:t>Амонашвили</w:t>
      </w:r>
      <w:proofErr w:type="spellEnd"/>
      <w:r w:rsidRPr="00D71913">
        <w:rPr>
          <w:sz w:val="24"/>
          <w:szCs w:val="28"/>
        </w:rPr>
        <w:t>).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Решение педагогических задач. Анализ художественных произведений. Лепка в детском саду.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5.4 Теория: Трудовое воспитание. Цель трудового воспитания. Виды детского труда. Формы организации детского труда.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567" w:hanging="141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Решение педагогических задач. Аппликация в детском саду.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5.5 Практика: Методическая разработка занятия с дошкольниками.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jc w:val="both"/>
        <w:rPr>
          <w:sz w:val="24"/>
          <w:szCs w:val="28"/>
        </w:rPr>
      </w:pPr>
      <w:r w:rsidRPr="00D71913">
        <w:rPr>
          <w:b/>
          <w:sz w:val="24"/>
          <w:szCs w:val="28"/>
        </w:rPr>
        <w:t>Раздел 6. Психология как наука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jc w:val="both"/>
        <w:rPr>
          <w:sz w:val="24"/>
          <w:szCs w:val="28"/>
        </w:rPr>
      </w:pPr>
      <w:r w:rsidRPr="00D71913">
        <w:rPr>
          <w:sz w:val="24"/>
          <w:szCs w:val="28"/>
        </w:rPr>
        <w:t>6.1 Теория: Психология как наука. Предмет изучения психологии. Формы проявления психики человека. Головной мозг и психика. Значение психологии для познания самого себя и других, для общения, для самовоспитания и выбора профессии.</w:t>
      </w:r>
    </w:p>
    <w:p w:rsidR="00C32E24" w:rsidRPr="00D71913" w:rsidRDefault="00C32E24" w:rsidP="00723A44">
      <w:pPr>
        <w:shd w:val="clear" w:color="auto" w:fill="FFFFFF"/>
        <w:tabs>
          <w:tab w:val="left" w:pos="-1134"/>
        </w:tabs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Практика: Работа с </w:t>
      </w:r>
      <w:proofErr w:type="spellStart"/>
      <w:r w:rsidRPr="00D71913">
        <w:rPr>
          <w:sz w:val="24"/>
          <w:szCs w:val="28"/>
        </w:rPr>
        <w:t>профессиограммой</w:t>
      </w:r>
      <w:proofErr w:type="spellEnd"/>
      <w:r w:rsidRPr="00D71913">
        <w:rPr>
          <w:sz w:val="24"/>
          <w:szCs w:val="28"/>
        </w:rPr>
        <w:t xml:space="preserve"> «Психолог». Составление схемы «Форм</w:t>
      </w:r>
      <w:r w:rsidR="00723A44" w:rsidRPr="00D71913">
        <w:rPr>
          <w:sz w:val="24"/>
          <w:szCs w:val="28"/>
        </w:rPr>
        <w:t>ы проявления психики человека».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jc w:val="both"/>
        <w:rPr>
          <w:b/>
          <w:sz w:val="24"/>
          <w:szCs w:val="28"/>
        </w:rPr>
      </w:pPr>
      <w:r w:rsidRPr="00D71913">
        <w:rPr>
          <w:b/>
          <w:sz w:val="24"/>
          <w:szCs w:val="28"/>
        </w:rPr>
        <w:lastRenderedPageBreak/>
        <w:t xml:space="preserve">Раздел </w:t>
      </w:r>
      <w:r w:rsidR="00723A44" w:rsidRPr="00D71913">
        <w:rPr>
          <w:b/>
          <w:sz w:val="24"/>
          <w:szCs w:val="28"/>
        </w:rPr>
        <w:t>7</w:t>
      </w:r>
      <w:r w:rsidRPr="00D71913">
        <w:rPr>
          <w:b/>
          <w:sz w:val="24"/>
          <w:szCs w:val="28"/>
        </w:rPr>
        <w:t>. Познавательные процессы</w:t>
      </w:r>
    </w:p>
    <w:p w:rsidR="00C32E24" w:rsidRPr="00D71913" w:rsidRDefault="00723A4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7</w:t>
      </w:r>
      <w:r w:rsidR="00C32E24" w:rsidRPr="00D71913">
        <w:rPr>
          <w:sz w:val="24"/>
          <w:szCs w:val="28"/>
        </w:rPr>
        <w:t>.1 Теория: Ощущение и восприятие. Виды ощущений. Органы чувств. Порог ощущений. Адаптация органов чувств. Восприятие и его отличие от ощущения. Иллюзии или ошибки восприятия.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Выявление уровня наблюдательности, важного качества для профессии психолог. Тест «Насколько ты наблюдателен?».</w:t>
      </w:r>
    </w:p>
    <w:p w:rsidR="00C32E24" w:rsidRPr="00D71913" w:rsidRDefault="00723A4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7</w:t>
      </w:r>
      <w:r w:rsidR="00C32E24" w:rsidRPr="00D71913">
        <w:rPr>
          <w:sz w:val="24"/>
          <w:szCs w:val="28"/>
        </w:rPr>
        <w:t>.2 Теория: Внимание. Виды внимания. Свойства внимания. Значение внимания для выполнения игровой, учебной и трудовой деятельности. Связь внимания с восприятием.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Определение уровня объема внимания, особенностей произвольного внимания.</w:t>
      </w:r>
    </w:p>
    <w:p w:rsidR="00C32E24" w:rsidRPr="00D71913" w:rsidRDefault="00723A4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7</w:t>
      </w:r>
      <w:r w:rsidR="00C32E24" w:rsidRPr="00D71913">
        <w:rPr>
          <w:sz w:val="24"/>
          <w:szCs w:val="28"/>
        </w:rPr>
        <w:t xml:space="preserve">.3 Теория: Память. Виды памяти. Связь образной памяти с органами чувств человека. Основные процессы памяти: запоминание, сохранение, узнавание, воспроизведение и забывание. 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Упражнения-задания на определение вида памяти.</w:t>
      </w:r>
    </w:p>
    <w:p w:rsidR="00C32E24" w:rsidRPr="00D71913" w:rsidRDefault="00723A44" w:rsidP="00C32E24">
      <w:pPr>
        <w:shd w:val="clear" w:color="auto" w:fill="FFFFFF"/>
        <w:tabs>
          <w:tab w:val="left" w:pos="-1134"/>
        </w:tabs>
        <w:jc w:val="both"/>
        <w:rPr>
          <w:sz w:val="24"/>
          <w:szCs w:val="28"/>
        </w:rPr>
      </w:pPr>
      <w:r w:rsidRPr="00D71913">
        <w:rPr>
          <w:sz w:val="24"/>
          <w:szCs w:val="28"/>
        </w:rPr>
        <w:t>7</w:t>
      </w:r>
      <w:r w:rsidR="00C32E24" w:rsidRPr="00D71913">
        <w:rPr>
          <w:sz w:val="24"/>
          <w:szCs w:val="28"/>
        </w:rPr>
        <w:t>.4 Теория: Мышление. Виды мышления.  Мыслительные операции.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Упражнения-задания на определение уровня логического мышления.</w:t>
      </w:r>
    </w:p>
    <w:p w:rsidR="00C32E24" w:rsidRPr="00D71913" w:rsidRDefault="00723A4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7</w:t>
      </w:r>
      <w:r w:rsidR="00C32E24" w:rsidRPr="00D71913">
        <w:rPr>
          <w:sz w:val="24"/>
          <w:szCs w:val="28"/>
        </w:rPr>
        <w:t>.5 Теория: Воображение. Образы памяти и воображения. Виды воображения. Творческое и воссоздающее воображение. Непроизвольное и произвольное воображение.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Определение уровня развития различных видов воображения.</w:t>
      </w:r>
    </w:p>
    <w:p w:rsidR="00C32E24" w:rsidRPr="00D71913" w:rsidRDefault="00723A4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7.6 </w:t>
      </w:r>
      <w:r w:rsidR="00C32E24" w:rsidRPr="00D71913">
        <w:rPr>
          <w:sz w:val="24"/>
          <w:szCs w:val="28"/>
        </w:rPr>
        <w:t>Теория: Эмоции и чувства. Общее представление об эмоциях. Эмоции как способ выражения отношения к происходящему. Различные формы проявления эмоций. Вербальные и невербальные (мимика, пантомимика). Чувства.</w:t>
      </w:r>
    </w:p>
    <w:p w:rsidR="00C32E24" w:rsidRPr="00D71913" w:rsidRDefault="00C32E24" w:rsidP="00723A44">
      <w:pPr>
        <w:shd w:val="clear" w:color="auto" w:fill="FFFFFF"/>
        <w:tabs>
          <w:tab w:val="left" w:pos="-1134"/>
        </w:tabs>
        <w:spacing w:after="240"/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Тесты: Насколько вы терпеливы? Умеете ли вы справляться со ст</w:t>
      </w:r>
      <w:r w:rsidR="00723A44" w:rsidRPr="00D71913">
        <w:rPr>
          <w:sz w:val="24"/>
          <w:szCs w:val="28"/>
        </w:rPr>
        <w:t>рессом?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jc w:val="both"/>
        <w:rPr>
          <w:b/>
          <w:sz w:val="24"/>
          <w:szCs w:val="28"/>
        </w:rPr>
      </w:pPr>
      <w:r w:rsidRPr="00D71913">
        <w:rPr>
          <w:b/>
          <w:sz w:val="24"/>
          <w:szCs w:val="28"/>
        </w:rPr>
        <w:t xml:space="preserve">Раздел </w:t>
      </w:r>
      <w:r w:rsidR="00723A44" w:rsidRPr="00D71913">
        <w:rPr>
          <w:b/>
          <w:sz w:val="24"/>
          <w:szCs w:val="28"/>
        </w:rPr>
        <w:t>8</w:t>
      </w:r>
      <w:r w:rsidRPr="00D71913">
        <w:rPr>
          <w:b/>
          <w:sz w:val="24"/>
          <w:szCs w:val="28"/>
        </w:rPr>
        <w:t>. Свойства личности</w:t>
      </w:r>
    </w:p>
    <w:p w:rsidR="00C32E24" w:rsidRPr="00D71913" w:rsidRDefault="00723A44" w:rsidP="00C32E24">
      <w:pPr>
        <w:shd w:val="clear" w:color="auto" w:fill="FFFFFF"/>
        <w:tabs>
          <w:tab w:val="left" w:pos="-1134"/>
        </w:tabs>
        <w:jc w:val="both"/>
        <w:rPr>
          <w:sz w:val="24"/>
          <w:szCs w:val="28"/>
        </w:rPr>
      </w:pPr>
      <w:r w:rsidRPr="00D71913">
        <w:rPr>
          <w:sz w:val="24"/>
          <w:szCs w:val="28"/>
        </w:rPr>
        <w:t>8</w:t>
      </w:r>
      <w:r w:rsidR="00C32E24" w:rsidRPr="00D71913">
        <w:rPr>
          <w:sz w:val="24"/>
          <w:szCs w:val="28"/>
        </w:rPr>
        <w:t>.1 Теория: Понятие о темпераменте. Значение слова «темперамент».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Определение формулы темперамента.</w:t>
      </w:r>
    </w:p>
    <w:p w:rsidR="00C32E24" w:rsidRPr="00D71913" w:rsidRDefault="00723A4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8</w:t>
      </w:r>
      <w:r w:rsidR="00C32E24" w:rsidRPr="00D71913">
        <w:rPr>
          <w:sz w:val="24"/>
          <w:szCs w:val="28"/>
        </w:rPr>
        <w:t>.2 Теория: Психологические характеристики темперамента. Сангвинический темперамент. Холерический темперамент. Флегматический темперамент. Меланхолический темперамент. Сочетание разных типов темперамента у одних и тех же людей.</w:t>
      </w:r>
    </w:p>
    <w:p w:rsidR="00C32E24" w:rsidRPr="00D71913" w:rsidRDefault="00C32E24" w:rsidP="00C32E2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Определение типа темперамента.</w:t>
      </w:r>
    </w:p>
    <w:p w:rsidR="00C32E24" w:rsidRPr="00D71913" w:rsidRDefault="00723A44" w:rsidP="00C32E24">
      <w:pPr>
        <w:shd w:val="clear" w:color="auto" w:fill="FFFFFF"/>
        <w:tabs>
          <w:tab w:val="left" w:pos="-1134"/>
        </w:tabs>
        <w:ind w:left="426" w:hanging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8</w:t>
      </w:r>
      <w:r w:rsidR="00C32E24" w:rsidRPr="00D71913">
        <w:rPr>
          <w:sz w:val="24"/>
          <w:szCs w:val="28"/>
        </w:rPr>
        <w:t>.3 Теория: Понятие о характере. Свойства характера. Индивидуальные различия в характерах людей.</w:t>
      </w:r>
    </w:p>
    <w:p w:rsidR="00C32E24" w:rsidRPr="00D71913" w:rsidRDefault="00C32E24" w:rsidP="00723A44">
      <w:pPr>
        <w:shd w:val="clear" w:color="auto" w:fill="FFFFFF"/>
        <w:tabs>
          <w:tab w:val="left" w:pos="-1134"/>
        </w:tabs>
        <w:ind w:left="426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Практика: Определе</w:t>
      </w:r>
      <w:r w:rsidR="00723A44" w:rsidRPr="00D71913">
        <w:rPr>
          <w:sz w:val="24"/>
          <w:szCs w:val="28"/>
        </w:rPr>
        <w:t>ние свойств характера человека.</w:t>
      </w:r>
    </w:p>
    <w:p w:rsidR="00C32E24" w:rsidRPr="00D71913" w:rsidRDefault="00C32E24" w:rsidP="00C32E24">
      <w:pPr>
        <w:jc w:val="both"/>
        <w:rPr>
          <w:b/>
          <w:sz w:val="24"/>
          <w:szCs w:val="28"/>
        </w:rPr>
      </w:pPr>
    </w:p>
    <w:p w:rsidR="00C32E24" w:rsidRPr="00D71913" w:rsidRDefault="00C32E24" w:rsidP="00723A44">
      <w:pPr>
        <w:spacing w:after="240"/>
        <w:jc w:val="center"/>
        <w:rPr>
          <w:b/>
          <w:sz w:val="24"/>
          <w:szCs w:val="28"/>
        </w:rPr>
      </w:pPr>
      <w:r w:rsidRPr="00D71913">
        <w:rPr>
          <w:b/>
          <w:sz w:val="24"/>
          <w:szCs w:val="28"/>
        </w:rPr>
        <w:t>МЕТ</w:t>
      </w:r>
      <w:r w:rsidR="00723A44" w:rsidRPr="00D71913">
        <w:rPr>
          <w:b/>
          <w:sz w:val="24"/>
          <w:szCs w:val="28"/>
        </w:rPr>
        <w:t>ОДИЧЕСКОЕ ОБЕСПЕЧЕНИЕ ПРОГРАММЫ</w:t>
      </w:r>
    </w:p>
    <w:p w:rsidR="00C32E24" w:rsidRPr="00D71913" w:rsidRDefault="00C32E24" w:rsidP="00723A44">
      <w:pPr>
        <w:ind w:firstLine="567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Содержание и методическая система курса направлены на то, чтоб</w:t>
      </w:r>
      <w:r w:rsidR="00723A44" w:rsidRPr="00D71913">
        <w:rPr>
          <w:sz w:val="24"/>
          <w:szCs w:val="28"/>
        </w:rPr>
        <w:t xml:space="preserve">ы обучающимся было интересно </w:t>
      </w:r>
      <w:proofErr w:type="gramStart"/>
      <w:r w:rsidR="00723A44" w:rsidRPr="00D71913">
        <w:rPr>
          <w:sz w:val="24"/>
          <w:szCs w:val="28"/>
        </w:rPr>
        <w:t xml:space="preserve">во </w:t>
      </w:r>
      <w:r w:rsidRPr="00D71913">
        <w:rPr>
          <w:sz w:val="24"/>
          <w:szCs w:val="28"/>
        </w:rPr>
        <w:t xml:space="preserve">время </w:t>
      </w:r>
      <w:proofErr w:type="gramEnd"/>
      <w:r w:rsidRPr="00D71913">
        <w:rPr>
          <w:sz w:val="24"/>
          <w:szCs w:val="28"/>
        </w:rPr>
        <w:t>всего периода обучения по программе. Учтены психолого-педагогические особенности учащихся 13-17 лет. Вопросы и задания рассчитаны на общее развитие обучающихся и не затрагивают узкоспециальные области педагогики и психологии.</w:t>
      </w:r>
    </w:p>
    <w:p w:rsidR="00C32E24" w:rsidRPr="00D71913" w:rsidRDefault="00C32E24" w:rsidP="00723A44">
      <w:pPr>
        <w:ind w:firstLine="567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Программа составлена таким образом, что теоретические знания закрепляются практически. В программе большое количество времени </w:t>
      </w:r>
      <w:r w:rsidRPr="00D71913">
        <w:rPr>
          <w:sz w:val="24"/>
          <w:szCs w:val="28"/>
        </w:rPr>
        <w:lastRenderedPageBreak/>
        <w:t>отводится практическим занятиям, что способствует лучшему усвоению трудного материала.</w:t>
      </w:r>
    </w:p>
    <w:p w:rsidR="00C32E24" w:rsidRPr="00D71913" w:rsidRDefault="00C32E24" w:rsidP="00C32E24">
      <w:pPr>
        <w:ind w:firstLine="720"/>
        <w:jc w:val="both"/>
        <w:rPr>
          <w:sz w:val="24"/>
          <w:szCs w:val="28"/>
        </w:rPr>
      </w:pPr>
    </w:p>
    <w:p w:rsidR="00C32E24" w:rsidRPr="00D71913" w:rsidRDefault="00C32E24" w:rsidP="00C32E24">
      <w:pPr>
        <w:pStyle w:val="Body1"/>
        <w:ind w:firstLine="709"/>
        <w:jc w:val="both"/>
        <w:rPr>
          <w:rFonts w:ascii="Times New Roman" w:eastAsia="Helvetica" w:hAnsi="Times New Roman"/>
          <w:szCs w:val="28"/>
          <w:lang w:val="ru-RU"/>
        </w:rPr>
      </w:pPr>
      <w:r w:rsidRPr="00D71913">
        <w:rPr>
          <w:rFonts w:ascii="Times New Roman" w:eastAsia="Helvetica" w:hAnsi="Times New Roman"/>
          <w:b/>
          <w:szCs w:val="28"/>
          <w:lang w:val="ru-RU"/>
        </w:rPr>
        <w:t>Для достижения поставленной цели и реализации задач курса используются следующие методы обучения:</w:t>
      </w:r>
    </w:p>
    <w:p w:rsidR="00C32E24" w:rsidRPr="00D71913" w:rsidRDefault="00C32E24" w:rsidP="00C32E24">
      <w:pPr>
        <w:pStyle w:val="1"/>
        <w:numPr>
          <w:ilvl w:val="0"/>
          <w:numId w:val="2"/>
        </w:numPr>
        <w:tabs>
          <w:tab w:val="left" w:pos="709"/>
        </w:tabs>
        <w:jc w:val="both"/>
        <w:rPr>
          <w:rFonts w:ascii="Times New Roman" w:eastAsia="Geeza Pro" w:hAnsi="Times New Roman" w:cs="Times New Roman"/>
          <w:color w:val="000000"/>
          <w:szCs w:val="28"/>
          <w:lang w:val="ru-RU"/>
        </w:rPr>
      </w:pPr>
      <w:proofErr w:type="gramStart"/>
      <w:r w:rsidRPr="00D71913">
        <w:rPr>
          <w:rFonts w:ascii="Times New Roman" w:eastAsia="Geeza Pro" w:hAnsi="Times New Roman" w:cs="Times New Roman"/>
          <w:color w:val="000000"/>
          <w:szCs w:val="28"/>
          <w:lang w:val="ru-RU"/>
        </w:rPr>
        <w:t>словесный</w:t>
      </w:r>
      <w:proofErr w:type="gramEnd"/>
      <w:r w:rsidRPr="00D71913">
        <w:rPr>
          <w:rFonts w:ascii="Times New Roman" w:eastAsia="Geeza Pro" w:hAnsi="Times New Roman" w:cs="Times New Roman"/>
          <w:color w:val="000000"/>
          <w:szCs w:val="28"/>
          <w:lang w:val="ru-RU"/>
        </w:rPr>
        <w:t xml:space="preserve"> (объяснение, беседа, рассказ, лекция);</w:t>
      </w:r>
    </w:p>
    <w:p w:rsidR="00C32E24" w:rsidRPr="00D71913" w:rsidRDefault="00C32E24" w:rsidP="00C32E24">
      <w:pPr>
        <w:pStyle w:val="1"/>
        <w:numPr>
          <w:ilvl w:val="0"/>
          <w:numId w:val="2"/>
        </w:numPr>
        <w:tabs>
          <w:tab w:val="left" w:pos="709"/>
        </w:tabs>
        <w:jc w:val="both"/>
        <w:rPr>
          <w:rFonts w:ascii="Times New Roman" w:eastAsia="Geeza Pro" w:hAnsi="Times New Roman" w:cs="Times New Roman"/>
          <w:color w:val="000000"/>
          <w:szCs w:val="28"/>
          <w:lang w:val="ru-RU"/>
        </w:rPr>
      </w:pPr>
      <w:proofErr w:type="gramStart"/>
      <w:r w:rsidRPr="00D71913">
        <w:rPr>
          <w:rFonts w:ascii="Times New Roman" w:eastAsia="Geeza Pro" w:hAnsi="Times New Roman" w:cs="Times New Roman"/>
          <w:color w:val="000000"/>
          <w:szCs w:val="28"/>
          <w:lang w:val="ru-RU"/>
        </w:rPr>
        <w:t>наглядный</w:t>
      </w:r>
      <w:proofErr w:type="gramEnd"/>
      <w:r w:rsidRPr="00D71913">
        <w:rPr>
          <w:rFonts w:ascii="Times New Roman" w:eastAsia="Geeza Pro" w:hAnsi="Times New Roman" w:cs="Times New Roman"/>
          <w:color w:val="000000"/>
          <w:szCs w:val="28"/>
          <w:lang w:val="ru-RU"/>
        </w:rPr>
        <w:t xml:space="preserve"> (показ наглядных пособий, демонстрация приемов работы, самостоятельные наблюдения обучающихся);</w:t>
      </w:r>
    </w:p>
    <w:p w:rsidR="00C32E24" w:rsidRPr="00D71913" w:rsidRDefault="00C32E24" w:rsidP="00C32E24">
      <w:pPr>
        <w:pStyle w:val="a6"/>
        <w:numPr>
          <w:ilvl w:val="0"/>
          <w:numId w:val="2"/>
        </w:numPr>
        <w:jc w:val="both"/>
        <w:rPr>
          <w:rFonts w:eastAsia="Geeza Pro"/>
          <w:color w:val="000000"/>
          <w:szCs w:val="28"/>
        </w:rPr>
      </w:pPr>
      <w:proofErr w:type="gramStart"/>
      <w:r w:rsidRPr="00D71913">
        <w:rPr>
          <w:rFonts w:eastAsia="Geeza Pro"/>
          <w:color w:val="000000"/>
          <w:szCs w:val="28"/>
        </w:rPr>
        <w:t>практический</w:t>
      </w:r>
      <w:proofErr w:type="gramEnd"/>
      <w:r w:rsidRPr="00D71913">
        <w:rPr>
          <w:rFonts w:eastAsia="Geeza Pro"/>
          <w:color w:val="000000"/>
          <w:szCs w:val="28"/>
        </w:rPr>
        <w:t xml:space="preserve"> (выполнение практических заданий, выполнение самостоятельной внеаудиторной творческой работы, в том числе р</w:t>
      </w:r>
      <w:r w:rsidRPr="00D71913">
        <w:rPr>
          <w:szCs w:val="28"/>
        </w:rPr>
        <w:t>азработка и защита собственных творческих проектов);</w:t>
      </w:r>
    </w:p>
    <w:p w:rsidR="00C32E24" w:rsidRPr="00D71913" w:rsidRDefault="00C32E24" w:rsidP="00C32E24">
      <w:pPr>
        <w:numPr>
          <w:ilvl w:val="0"/>
          <w:numId w:val="2"/>
        </w:numPr>
        <w:jc w:val="both"/>
        <w:rPr>
          <w:sz w:val="24"/>
          <w:szCs w:val="28"/>
        </w:rPr>
      </w:pPr>
      <w:proofErr w:type="gramStart"/>
      <w:r w:rsidRPr="00D71913">
        <w:rPr>
          <w:sz w:val="24"/>
          <w:szCs w:val="28"/>
        </w:rPr>
        <w:t>тренинг</w:t>
      </w:r>
      <w:proofErr w:type="gramEnd"/>
      <w:r w:rsidRPr="00D71913">
        <w:rPr>
          <w:sz w:val="24"/>
          <w:szCs w:val="28"/>
        </w:rPr>
        <w:t xml:space="preserve"> занятия и круглые столы (помогают раскрепощению, умению держать себя при публичном выступлении);</w:t>
      </w:r>
    </w:p>
    <w:p w:rsidR="00C32E24" w:rsidRPr="00D71913" w:rsidRDefault="00C32E24" w:rsidP="00C32E24">
      <w:pPr>
        <w:numPr>
          <w:ilvl w:val="0"/>
          <w:numId w:val="2"/>
        </w:numPr>
        <w:jc w:val="both"/>
        <w:rPr>
          <w:sz w:val="24"/>
          <w:szCs w:val="28"/>
        </w:rPr>
      </w:pPr>
      <w:proofErr w:type="gramStart"/>
      <w:r w:rsidRPr="00D71913">
        <w:rPr>
          <w:sz w:val="24"/>
          <w:szCs w:val="28"/>
        </w:rPr>
        <w:t>игровой</w:t>
      </w:r>
      <w:proofErr w:type="gramEnd"/>
      <w:r w:rsidRPr="00D71913">
        <w:rPr>
          <w:sz w:val="24"/>
          <w:szCs w:val="28"/>
        </w:rPr>
        <w:t xml:space="preserve"> метод (стимулирует рост мотивации к обучению, развивает потребности самостоятельной работы с различными источниками знаний).</w:t>
      </w:r>
    </w:p>
    <w:p w:rsidR="00C32E24" w:rsidRPr="00D71913" w:rsidRDefault="00C32E24" w:rsidP="00C32E24">
      <w:pPr>
        <w:shd w:val="clear" w:color="auto" w:fill="FFFFFF"/>
        <w:ind w:left="360"/>
        <w:jc w:val="center"/>
        <w:rPr>
          <w:color w:val="003366"/>
          <w:sz w:val="24"/>
          <w:szCs w:val="28"/>
        </w:rPr>
      </w:pPr>
      <w:r w:rsidRPr="00D71913">
        <w:rPr>
          <w:b/>
          <w:sz w:val="24"/>
          <w:szCs w:val="28"/>
        </w:rPr>
        <w:t>Средства обучения</w:t>
      </w:r>
    </w:p>
    <w:p w:rsidR="00C32E24" w:rsidRPr="00D71913" w:rsidRDefault="00C32E24" w:rsidP="00C32E24">
      <w:pPr>
        <w:pStyle w:val="c0c23c4"/>
        <w:shd w:val="clear" w:color="auto" w:fill="FFFFFF"/>
        <w:spacing w:before="0" w:after="0"/>
        <w:ind w:left="360"/>
        <w:jc w:val="both"/>
        <w:rPr>
          <w:szCs w:val="28"/>
        </w:rPr>
      </w:pPr>
      <w:proofErr w:type="gramStart"/>
      <w:r w:rsidRPr="00D71913">
        <w:rPr>
          <w:b/>
          <w:szCs w:val="28"/>
        </w:rPr>
        <w:t>материальные</w:t>
      </w:r>
      <w:proofErr w:type="gramEnd"/>
      <w:r w:rsidRPr="00D71913">
        <w:rPr>
          <w:szCs w:val="28"/>
        </w:rPr>
        <w:t>: учебные аудитории, специально оборудованные наглядными пособиями, мебелью, натурным фондом;</w:t>
      </w:r>
    </w:p>
    <w:p w:rsidR="00C32E24" w:rsidRPr="00D71913" w:rsidRDefault="00C32E24" w:rsidP="00C32E24">
      <w:pPr>
        <w:pStyle w:val="c0c23c4"/>
        <w:shd w:val="clear" w:color="auto" w:fill="FFFFFF"/>
        <w:spacing w:before="0" w:after="0"/>
        <w:ind w:left="360"/>
        <w:jc w:val="both"/>
        <w:rPr>
          <w:szCs w:val="28"/>
        </w:rPr>
      </w:pPr>
      <w:proofErr w:type="gramStart"/>
      <w:r w:rsidRPr="00D71913">
        <w:rPr>
          <w:b/>
          <w:szCs w:val="28"/>
        </w:rPr>
        <w:t>наглядно</w:t>
      </w:r>
      <w:proofErr w:type="gramEnd"/>
      <w:r w:rsidRPr="00D71913">
        <w:rPr>
          <w:b/>
          <w:szCs w:val="28"/>
        </w:rPr>
        <w:t xml:space="preserve">-плоскостные: </w:t>
      </w:r>
      <w:r w:rsidRPr="00D71913">
        <w:rPr>
          <w:szCs w:val="28"/>
        </w:rPr>
        <w:t>наглядные методические пособия, плакаты, фонд работ учащихся, настенные иллюстрации;</w:t>
      </w:r>
    </w:p>
    <w:p w:rsidR="00C32E24" w:rsidRPr="00D71913" w:rsidRDefault="00C32E24" w:rsidP="00C32E24">
      <w:pPr>
        <w:pStyle w:val="c0c23c4"/>
        <w:shd w:val="clear" w:color="auto" w:fill="FFFFFF"/>
        <w:spacing w:before="0" w:after="0"/>
        <w:ind w:left="360"/>
        <w:jc w:val="both"/>
        <w:rPr>
          <w:szCs w:val="28"/>
        </w:rPr>
      </w:pPr>
      <w:proofErr w:type="gramStart"/>
      <w:r w:rsidRPr="00D71913">
        <w:rPr>
          <w:b/>
          <w:szCs w:val="28"/>
        </w:rPr>
        <w:t>демонстрационные</w:t>
      </w:r>
      <w:proofErr w:type="gramEnd"/>
      <w:r w:rsidRPr="00D71913">
        <w:rPr>
          <w:b/>
          <w:szCs w:val="28"/>
        </w:rPr>
        <w:t xml:space="preserve">: </w:t>
      </w:r>
      <w:r w:rsidRPr="00D71913">
        <w:rPr>
          <w:szCs w:val="28"/>
        </w:rPr>
        <w:t>полиграфическая продукция.</w:t>
      </w:r>
    </w:p>
    <w:p w:rsidR="00C32E24" w:rsidRPr="00D71913" w:rsidRDefault="00C32E24" w:rsidP="00C32E24">
      <w:pPr>
        <w:pStyle w:val="c0c23c4"/>
        <w:shd w:val="clear" w:color="auto" w:fill="FFFFFF"/>
        <w:spacing w:before="0" w:after="0"/>
        <w:ind w:left="360"/>
        <w:jc w:val="both"/>
        <w:rPr>
          <w:szCs w:val="28"/>
        </w:rPr>
      </w:pPr>
    </w:p>
    <w:p w:rsidR="00C32E24" w:rsidRPr="00D71913" w:rsidRDefault="00C32E24" w:rsidP="00C32E24">
      <w:pPr>
        <w:ind w:firstLine="720"/>
        <w:jc w:val="both"/>
        <w:rPr>
          <w:bCs/>
          <w:color w:val="000000"/>
          <w:sz w:val="24"/>
          <w:szCs w:val="28"/>
        </w:rPr>
      </w:pPr>
      <w:r w:rsidRPr="00D71913">
        <w:rPr>
          <w:b/>
          <w:bCs/>
          <w:color w:val="000000"/>
          <w:sz w:val="24"/>
          <w:szCs w:val="28"/>
        </w:rPr>
        <w:t xml:space="preserve">Перечень материально-технического оборудования </w:t>
      </w:r>
      <w:r w:rsidRPr="00D71913">
        <w:rPr>
          <w:b/>
          <w:sz w:val="24"/>
          <w:szCs w:val="28"/>
        </w:rPr>
        <w:t xml:space="preserve">для практической и самостоятельной работы учащегося: </w:t>
      </w:r>
      <w:r w:rsidRPr="00D71913">
        <w:rPr>
          <w:sz w:val="24"/>
          <w:szCs w:val="28"/>
        </w:rPr>
        <w:t>те</w:t>
      </w:r>
      <w:r w:rsidRPr="00D71913">
        <w:rPr>
          <w:bCs/>
          <w:color w:val="000000"/>
          <w:sz w:val="24"/>
          <w:szCs w:val="28"/>
        </w:rPr>
        <w:t>традь для записей, папка А-4 формата для рисунков и творческих работ, простые карандаши, ластик, цветные карандаши, фломастеры, цветная бумага, картон, клей, ножницы, природный материал и т.п.</w:t>
      </w:r>
    </w:p>
    <w:p w:rsidR="00C32E24" w:rsidRPr="00D71913" w:rsidRDefault="00C32E24" w:rsidP="00C32E24">
      <w:pPr>
        <w:pStyle w:val="c0c23c4"/>
        <w:shd w:val="clear" w:color="auto" w:fill="FFFFFF"/>
        <w:spacing w:before="0" w:after="0"/>
        <w:ind w:left="360"/>
        <w:jc w:val="both"/>
        <w:rPr>
          <w:szCs w:val="28"/>
        </w:rPr>
      </w:pPr>
      <w:r w:rsidRPr="00D71913">
        <w:rPr>
          <w:szCs w:val="28"/>
        </w:rPr>
        <w:t xml:space="preserve"> </w:t>
      </w:r>
    </w:p>
    <w:p w:rsidR="00C32E24" w:rsidRPr="00D71913" w:rsidRDefault="00C32E24" w:rsidP="00C32E24">
      <w:pPr>
        <w:pStyle w:val="a4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D71913">
        <w:rPr>
          <w:rFonts w:ascii="Times New Roman" w:hAnsi="Times New Roman"/>
          <w:b/>
          <w:sz w:val="24"/>
          <w:szCs w:val="28"/>
        </w:rPr>
        <w:t>Проверка достигаемых учениками образовательных результатов производится в следующих формах:</w:t>
      </w:r>
    </w:p>
    <w:p w:rsidR="00C32E24" w:rsidRPr="00D71913" w:rsidRDefault="00C32E24" w:rsidP="00C32E2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709" w:hanging="207"/>
        <w:jc w:val="both"/>
        <w:rPr>
          <w:rFonts w:ascii="Times New Roman" w:hAnsi="Times New Roman"/>
          <w:sz w:val="24"/>
          <w:szCs w:val="28"/>
        </w:rPr>
      </w:pPr>
      <w:r w:rsidRPr="00D71913">
        <w:rPr>
          <w:rFonts w:ascii="Times New Roman" w:hAnsi="Times New Roman"/>
          <w:sz w:val="24"/>
          <w:szCs w:val="28"/>
        </w:rPr>
        <w:t>текущий рефлексивный самоанализ, контроль и самооценка учащимися выполняемых заданий -  оценка промежуточных достижений используется как инструмент положительной мотивации, для своевременной коррекции деятельности учащихся и учителя; осуществляется по результатам выполнения учащимися практических заданий;</w:t>
      </w:r>
    </w:p>
    <w:p w:rsidR="00C32E24" w:rsidRPr="00D71913" w:rsidRDefault="00C32E24" w:rsidP="00C32E2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709" w:hanging="207"/>
        <w:jc w:val="both"/>
        <w:rPr>
          <w:rFonts w:ascii="Times New Roman" w:hAnsi="Times New Roman"/>
          <w:sz w:val="24"/>
          <w:szCs w:val="28"/>
        </w:rPr>
      </w:pPr>
      <w:proofErr w:type="spellStart"/>
      <w:r w:rsidRPr="00D71913">
        <w:rPr>
          <w:rFonts w:ascii="Times New Roman" w:hAnsi="Times New Roman"/>
          <w:sz w:val="24"/>
          <w:szCs w:val="28"/>
        </w:rPr>
        <w:t>взаимооценка</w:t>
      </w:r>
      <w:proofErr w:type="spellEnd"/>
      <w:r w:rsidRPr="00D71913">
        <w:rPr>
          <w:rFonts w:ascii="Times New Roman" w:hAnsi="Times New Roman"/>
          <w:sz w:val="24"/>
          <w:szCs w:val="28"/>
        </w:rPr>
        <w:t xml:space="preserve"> учащимися работ друг друга или работ, выполненных в группах;</w:t>
      </w:r>
    </w:p>
    <w:p w:rsidR="00C32E24" w:rsidRPr="00D71913" w:rsidRDefault="00C32E24" w:rsidP="00C32E2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71913">
        <w:rPr>
          <w:rFonts w:ascii="Times New Roman" w:hAnsi="Times New Roman"/>
          <w:sz w:val="24"/>
          <w:szCs w:val="28"/>
        </w:rPr>
        <w:t>текущая диагностика и оценка учителем деятельности школьников;</w:t>
      </w:r>
    </w:p>
    <w:p w:rsidR="00C32E24" w:rsidRPr="00D71913" w:rsidRDefault="00C32E24" w:rsidP="00C32E2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709" w:hanging="207"/>
        <w:jc w:val="both"/>
        <w:rPr>
          <w:rFonts w:ascii="Times New Roman" w:hAnsi="Times New Roman"/>
          <w:sz w:val="24"/>
          <w:szCs w:val="28"/>
        </w:rPr>
      </w:pPr>
      <w:r w:rsidRPr="00D71913">
        <w:rPr>
          <w:rFonts w:ascii="Times New Roman" w:hAnsi="Times New Roman"/>
          <w:sz w:val="24"/>
          <w:szCs w:val="28"/>
        </w:rPr>
        <w:t xml:space="preserve">промежуточное тестирование учащихся - усвоение теоретической части курса проверяется с помощью тестов. </w:t>
      </w:r>
    </w:p>
    <w:p w:rsidR="00C32E24" w:rsidRPr="00D71913" w:rsidRDefault="00C32E24" w:rsidP="00C32E2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709" w:hanging="207"/>
        <w:jc w:val="both"/>
        <w:rPr>
          <w:rFonts w:ascii="Times New Roman" w:hAnsi="Times New Roman"/>
          <w:sz w:val="24"/>
          <w:szCs w:val="28"/>
        </w:rPr>
      </w:pPr>
      <w:r w:rsidRPr="00D71913">
        <w:rPr>
          <w:rFonts w:ascii="Times New Roman" w:hAnsi="Times New Roman"/>
          <w:sz w:val="24"/>
          <w:szCs w:val="28"/>
        </w:rPr>
        <w:t>итоговый контроль проводится в конце всего курса в форме публичной защиты творческих работ;</w:t>
      </w:r>
    </w:p>
    <w:p w:rsidR="00C32E24" w:rsidRPr="00D71913" w:rsidRDefault="00C32E24" w:rsidP="00C32E24">
      <w:pPr>
        <w:ind w:left="142"/>
        <w:rPr>
          <w:sz w:val="24"/>
          <w:szCs w:val="28"/>
        </w:rPr>
      </w:pPr>
    </w:p>
    <w:p w:rsidR="00C32E24" w:rsidRPr="00D71913" w:rsidRDefault="00C32E24" w:rsidP="00C32E24">
      <w:pPr>
        <w:jc w:val="both"/>
        <w:rPr>
          <w:b/>
          <w:sz w:val="24"/>
          <w:szCs w:val="28"/>
        </w:rPr>
      </w:pPr>
    </w:p>
    <w:p w:rsidR="00C32E24" w:rsidRPr="00D71913" w:rsidRDefault="00C32E24" w:rsidP="00C32E24">
      <w:pPr>
        <w:jc w:val="both"/>
        <w:rPr>
          <w:b/>
          <w:sz w:val="24"/>
          <w:szCs w:val="28"/>
        </w:rPr>
      </w:pPr>
    </w:p>
    <w:p w:rsidR="00C32E24" w:rsidRPr="00D71913" w:rsidRDefault="00C32E24" w:rsidP="00C32E24">
      <w:pPr>
        <w:jc w:val="both"/>
        <w:rPr>
          <w:b/>
          <w:sz w:val="24"/>
          <w:szCs w:val="28"/>
        </w:rPr>
      </w:pPr>
    </w:p>
    <w:p w:rsidR="00C32E24" w:rsidRPr="00D71913" w:rsidRDefault="00C32E24" w:rsidP="00C32E24">
      <w:pPr>
        <w:jc w:val="both"/>
        <w:rPr>
          <w:b/>
          <w:sz w:val="24"/>
          <w:szCs w:val="28"/>
        </w:rPr>
      </w:pPr>
    </w:p>
    <w:p w:rsidR="00C32E24" w:rsidRPr="00D71913" w:rsidRDefault="00C32E24" w:rsidP="00E640B0">
      <w:pPr>
        <w:rPr>
          <w:sz w:val="24"/>
        </w:rPr>
      </w:pPr>
    </w:p>
    <w:p w:rsidR="00C32E24" w:rsidRPr="00D71913" w:rsidRDefault="00C32E24" w:rsidP="00C32E24">
      <w:pPr>
        <w:widowControl/>
        <w:autoSpaceDE/>
        <w:autoSpaceDN/>
        <w:adjustRightInd/>
        <w:spacing w:after="240"/>
        <w:jc w:val="center"/>
        <w:rPr>
          <w:rFonts w:eastAsia="Arial Unicode MS"/>
          <w:b/>
          <w:sz w:val="24"/>
          <w:szCs w:val="24"/>
        </w:rPr>
      </w:pPr>
      <w:r w:rsidRPr="00D71913">
        <w:rPr>
          <w:rFonts w:eastAsia="Arial Unicode MS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0773"/>
        <w:gridCol w:w="1134"/>
        <w:gridCol w:w="992"/>
        <w:gridCol w:w="956"/>
      </w:tblGrid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№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48" w:type="dxa"/>
            <w:gridSpan w:val="2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Дата</w:t>
            </w:r>
          </w:p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proofErr w:type="gramStart"/>
            <w:r w:rsidRPr="00D71913">
              <w:rPr>
                <w:rFonts w:eastAsia="Arial Unicode MS"/>
                <w:b/>
                <w:sz w:val="24"/>
                <w:szCs w:val="24"/>
              </w:rPr>
              <w:t>проведения</w:t>
            </w:r>
            <w:proofErr w:type="gramEnd"/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b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b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«Вводное занятие»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«Вводное занятие».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Основы педагогики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3</w:t>
            </w:r>
            <w:r w:rsidRPr="00D71913">
              <w:rPr>
                <w:rFonts w:eastAsia="Arial Unicode MS"/>
                <w:sz w:val="24"/>
                <w:szCs w:val="24"/>
                <w:lang w:val="tt-RU"/>
              </w:rPr>
              <w:t>-4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«Педагогика как наука»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5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22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«Педагогика как наука».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6-7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22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«Методы, приемы обучения и воспитания»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8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22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«Методы, приемы обучения и воспитания».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9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22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«Возрастная периодизация»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10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«Возрастная периодизация».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Педагогика игры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11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«Понятие игры»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12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«Понятие игры».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13-14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«Классификация игр»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  <w:r w:rsidRPr="00D71913">
              <w:rPr>
                <w:rFonts w:eastAsia="Arial Unicode MS"/>
                <w:sz w:val="24"/>
                <w:szCs w:val="24"/>
                <w:lang w:val="tt-RU"/>
              </w:rPr>
              <w:t>5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22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«Классификация игр».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16-17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22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«Дидактические игры»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  <w:r w:rsidRPr="00D71913">
              <w:rPr>
                <w:rFonts w:eastAsia="Arial Unicode MS"/>
                <w:sz w:val="24"/>
                <w:szCs w:val="24"/>
                <w:lang w:val="tt-RU"/>
              </w:rPr>
              <w:t>8-19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«Дидактические игры».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20-21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ascii="Arial Unicode MS" w:eastAsia="Arial Unicode MS" w:hAnsi="Arial Unicode MS" w:cs="Arial Unicode MS"/>
                <w:color w:val="000000"/>
                <w:sz w:val="22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Защита творческих проектов на тему «Дидактическая игра для дошкольников».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Цели и задачи воспитания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22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«Цели и задачи воспитания»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23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«Цели и задачи воспитания».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Виды воспитания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24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«Умственное и сенсорное воспитание»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25-26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«Умственное и сенсорное воспитание».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27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«Эстетическое воспитание»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28-29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«Эстетическое воспитание».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30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«Нравственное воспитание»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31-32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«Нравственное воспитание».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«Трудовое воспитание»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34</w:t>
            </w:r>
            <w:r w:rsidRPr="00D71913">
              <w:rPr>
                <w:rFonts w:eastAsia="Arial Unicode MS"/>
                <w:sz w:val="24"/>
                <w:szCs w:val="24"/>
                <w:lang w:val="tt-RU"/>
              </w:rPr>
              <w:t>-35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«Трудовое воспитание».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Психология как наука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36-37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«Психология как наука»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38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«Психология как наука»</w:t>
            </w:r>
            <w:r w:rsidRPr="00D71913">
              <w:rPr>
                <w:rFonts w:eastAsia="Arial Unicode MS"/>
                <w:sz w:val="24"/>
                <w:szCs w:val="24"/>
                <w:lang w:val="tt-RU"/>
              </w:rPr>
              <w:t xml:space="preserve">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Познавательные процессы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b/>
                <w:sz w:val="24"/>
                <w:szCs w:val="24"/>
                <w:lang w:val="tt-RU"/>
              </w:rPr>
              <w:t>21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39-40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«Ощущение и восприятие»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41-42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«Ощущение и восприятие»</w:t>
            </w:r>
            <w:r w:rsidRPr="00D71913">
              <w:rPr>
                <w:rFonts w:eastAsia="Arial Unicode MS"/>
                <w:sz w:val="24"/>
                <w:szCs w:val="24"/>
                <w:lang w:val="tt-RU"/>
              </w:rPr>
              <w:t>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43-44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«Внимание»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45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«Внимание»</w:t>
            </w:r>
            <w:r w:rsidRPr="00D71913">
              <w:rPr>
                <w:rFonts w:eastAsia="Arial Unicode MS"/>
                <w:sz w:val="24"/>
                <w:szCs w:val="24"/>
                <w:lang w:val="tt-RU"/>
              </w:rPr>
              <w:t>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46-47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«Память»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48-49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«Память»</w:t>
            </w:r>
            <w:r w:rsidRPr="00D71913">
              <w:rPr>
                <w:rFonts w:eastAsia="Arial Unicode MS"/>
                <w:sz w:val="24"/>
                <w:szCs w:val="24"/>
                <w:lang w:val="tt-RU"/>
              </w:rPr>
              <w:t>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50-51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tabs>
                <w:tab w:val="left" w:pos="1992"/>
              </w:tabs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«Мышление»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52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«Мышление»</w:t>
            </w:r>
            <w:r w:rsidRPr="00D71913">
              <w:rPr>
                <w:rFonts w:eastAsia="Arial Unicode MS"/>
                <w:sz w:val="24"/>
                <w:szCs w:val="24"/>
                <w:lang w:val="tt-RU"/>
              </w:rPr>
              <w:t>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53-54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«Воображение»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55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«Воображение»</w:t>
            </w:r>
            <w:r w:rsidRPr="00D71913">
              <w:rPr>
                <w:rFonts w:eastAsia="Arial Unicode MS"/>
                <w:sz w:val="24"/>
                <w:szCs w:val="24"/>
                <w:lang w:val="tt-RU"/>
              </w:rPr>
              <w:t>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56-57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«Эмоции и чувства»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58-59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«Эмоции и чувства»</w:t>
            </w:r>
            <w:r w:rsidRPr="00D71913">
              <w:rPr>
                <w:rFonts w:eastAsia="Arial Unicode MS"/>
                <w:sz w:val="24"/>
                <w:szCs w:val="24"/>
                <w:lang w:val="tt-RU"/>
              </w:rPr>
              <w:t>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71913">
              <w:rPr>
                <w:rFonts w:eastAsia="Arial Unicode MS"/>
                <w:b/>
                <w:sz w:val="24"/>
                <w:szCs w:val="24"/>
              </w:rPr>
              <w:t>Свойства личности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b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60-61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«Понятие о темпераменте»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62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«Понятие о темпераменте»</w:t>
            </w:r>
            <w:r w:rsidRPr="00D71913">
              <w:rPr>
                <w:rFonts w:eastAsia="Arial Unicode MS"/>
                <w:sz w:val="24"/>
                <w:szCs w:val="24"/>
                <w:lang w:val="tt-RU"/>
              </w:rPr>
              <w:t>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63-64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«Психологические характеристики темперамента»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65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«Психологические характеристики темперамента»</w:t>
            </w:r>
            <w:r w:rsidRPr="00D71913">
              <w:rPr>
                <w:rFonts w:eastAsia="Arial Unicode MS"/>
                <w:sz w:val="24"/>
                <w:szCs w:val="24"/>
                <w:lang w:val="tt-RU"/>
              </w:rPr>
              <w:t>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66-67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«Понятие о характере»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  <w:tr w:rsidR="00C32E24" w:rsidRPr="00D71913" w:rsidTr="00C32E24">
        <w:tc>
          <w:tcPr>
            <w:tcW w:w="988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68</w:t>
            </w:r>
          </w:p>
        </w:tc>
        <w:tc>
          <w:tcPr>
            <w:tcW w:w="10773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</w:rPr>
              <w:t>Тема «Понятие о характере»</w:t>
            </w:r>
            <w:r w:rsidRPr="00D71913">
              <w:rPr>
                <w:rFonts w:eastAsia="Arial Unicode MS"/>
                <w:sz w:val="24"/>
                <w:szCs w:val="24"/>
                <w:lang w:val="tt-RU"/>
              </w:rPr>
              <w:t>. Практика</w:t>
            </w:r>
          </w:p>
        </w:tc>
        <w:tc>
          <w:tcPr>
            <w:tcW w:w="1134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jc w:val="center"/>
              <w:rPr>
                <w:rFonts w:eastAsia="Arial Unicode MS"/>
                <w:sz w:val="24"/>
                <w:szCs w:val="24"/>
                <w:lang w:val="tt-RU"/>
              </w:rPr>
            </w:pPr>
            <w:r w:rsidRPr="00D71913">
              <w:rPr>
                <w:rFonts w:eastAsia="Arial Unicode MS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  <w:lang w:val="tt-RU"/>
              </w:rPr>
            </w:pPr>
          </w:p>
        </w:tc>
        <w:tc>
          <w:tcPr>
            <w:tcW w:w="956" w:type="dxa"/>
          </w:tcPr>
          <w:p w:rsidR="00C32E24" w:rsidRPr="00D71913" w:rsidRDefault="00C32E24" w:rsidP="00C32E24">
            <w:pPr>
              <w:widowControl/>
              <w:autoSpaceDE/>
              <w:autoSpaceDN/>
              <w:adjustRightInd/>
              <w:rPr>
                <w:rFonts w:eastAsia="Arial Unicode MS"/>
                <w:sz w:val="24"/>
                <w:szCs w:val="24"/>
              </w:rPr>
            </w:pPr>
          </w:p>
        </w:tc>
      </w:tr>
    </w:tbl>
    <w:p w:rsidR="00C32E24" w:rsidRPr="00D71913" w:rsidRDefault="00C32E24" w:rsidP="00E640B0">
      <w:pPr>
        <w:rPr>
          <w:sz w:val="24"/>
        </w:rPr>
      </w:pPr>
    </w:p>
    <w:p w:rsidR="009A5E6F" w:rsidRPr="00D71913" w:rsidRDefault="009A5E6F" w:rsidP="00E640B0">
      <w:pPr>
        <w:rPr>
          <w:sz w:val="24"/>
        </w:rPr>
      </w:pPr>
    </w:p>
    <w:p w:rsidR="009A5E6F" w:rsidRPr="00D71913" w:rsidRDefault="009A5E6F" w:rsidP="00E640B0">
      <w:pPr>
        <w:rPr>
          <w:sz w:val="24"/>
        </w:rPr>
      </w:pPr>
    </w:p>
    <w:p w:rsidR="009A5E6F" w:rsidRDefault="009A5E6F" w:rsidP="00E640B0">
      <w:pPr>
        <w:rPr>
          <w:sz w:val="24"/>
        </w:rPr>
      </w:pPr>
    </w:p>
    <w:p w:rsidR="00D71913" w:rsidRDefault="00D71913" w:rsidP="00E640B0">
      <w:pPr>
        <w:rPr>
          <w:sz w:val="24"/>
        </w:rPr>
      </w:pPr>
    </w:p>
    <w:p w:rsidR="00D71913" w:rsidRDefault="00D71913" w:rsidP="00E640B0">
      <w:pPr>
        <w:rPr>
          <w:sz w:val="24"/>
        </w:rPr>
      </w:pPr>
    </w:p>
    <w:p w:rsidR="00B34AC7" w:rsidRDefault="00B34AC7" w:rsidP="00723A44">
      <w:pPr>
        <w:spacing w:after="240"/>
        <w:jc w:val="both"/>
        <w:rPr>
          <w:b/>
          <w:sz w:val="24"/>
          <w:szCs w:val="28"/>
        </w:rPr>
      </w:pPr>
    </w:p>
    <w:p w:rsidR="00723A44" w:rsidRPr="00D71913" w:rsidRDefault="00723A44" w:rsidP="00723A44">
      <w:pPr>
        <w:spacing w:after="240"/>
        <w:jc w:val="both"/>
        <w:rPr>
          <w:b/>
          <w:sz w:val="24"/>
          <w:szCs w:val="28"/>
        </w:rPr>
      </w:pPr>
      <w:bookmarkStart w:id="0" w:name="_GoBack"/>
      <w:bookmarkEnd w:id="0"/>
      <w:r w:rsidRPr="00D71913">
        <w:rPr>
          <w:b/>
          <w:sz w:val="24"/>
          <w:szCs w:val="28"/>
        </w:rPr>
        <w:lastRenderedPageBreak/>
        <w:t>Список литературы для учащихся: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Е.Е. Кравцова «Психология</w:t>
      </w:r>
      <w:r w:rsidR="0073243D" w:rsidRPr="00D71913">
        <w:rPr>
          <w:sz w:val="24"/>
          <w:szCs w:val="28"/>
        </w:rPr>
        <w:t xml:space="preserve"> и педагогика», учебное пособие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«Проспект», 2015.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А.Д. Андреева, Е.Е. Данилова «Пси</w:t>
      </w:r>
      <w:r w:rsidR="0073243D" w:rsidRPr="00D71913">
        <w:rPr>
          <w:sz w:val="24"/>
          <w:szCs w:val="28"/>
        </w:rPr>
        <w:t>хология 8кл.», учебное пособие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Изд. НПО «МОДЭК»,2008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А.Д. Андреева, Е.Е. Данилова «Психо</w:t>
      </w:r>
      <w:r w:rsidR="0073243D" w:rsidRPr="00D71913">
        <w:rPr>
          <w:sz w:val="24"/>
          <w:szCs w:val="28"/>
        </w:rPr>
        <w:t>логия 10кл.</w:t>
      </w:r>
      <w:proofErr w:type="gramStart"/>
      <w:r w:rsidR="0073243D" w:rsidRPr="00D71913">
        <w:rPr>
          <w:sz w:val="24"/>
          <w:szCs w:val="28"/>
        </w:rPr>
        <w:t xml:space="preserve">»,   </w:t>
      </w:r>
      <w:proofErr w:type="gramEnd"/>
      <w:r w:rsidR="0073243D" w:rsidRPr="00D71913">
        <w:rPr>
          <w:sz w:val="24"/>
          <w:szCs w:val="28"/>
        </w:rPr>
        <w:t>учебное пособие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Изд. НПО «МОДЭК», 2008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А.Д. Андреева, Е.Е. Данилова «Пси</w:t>
      </w:r>
      <w:r w:rsidR="0073243D" w:rsidRPr="00D71913">
        <w:rPr>
          <w:sz w:val="24"/>
          <w:szCs w:val="28"/>
        </w:rPr>
        <w:t>хология 11кл.», учебное пособие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Изд. НПО «МОДЭК», 2008</w:t>
      </w:r>
    </w:p>
    <w:p w:rsidR="00723A44" w:rsidRPr="00D71913" w:rsidRDefault="0073243D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В.А. </w:t>
      </w:r>
      <w:proofErr w:type="spellStart"/>
      <w:r w:rsidRPr="00D71913">
        <w:rPr>
          <w:sz w:val="24"/>
          <w:szCs w:val="28"/>
        </w:rPr>
        <w:t>Крутецкий</w:t>
      </w:r>
      <w:proofErr w:type="spellEnd"/>
      <w:r w:rsidRPr="00D71913">
        <w:rPr>
          <w:sz w:val="24"/>
          <w:szCs w:val="28"/>
        </w:rPr>
        <w:t xml:space="preserve"> «Психология»</w:t>
      </w:r>
      <w:r w:rsidRPr="00D71913">
        <w:rPr>
          <w:sz w:val="24"/>
          <w:szCs w:val="28"/>
          <w:lang w:val="tt-RU"/>
        </w:rPr>
        <w:t xml:space="preserve"> </w:t>
      </w:r>
      <w:r w:rsidR="00723A44" w:rsidRPr="00D71913">
        <w:rPr>
          <w:sz w:val="24"/>
          <w:szCs w:val="28"/>
        </w:rPr>
        <w:t>Москва: «Просвещение», 1986.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А.Д. Алферов «Психология разви</w:t>
      </w:r>
      <w:r w:rsidR="0073243D" w:rsidRPr="00D71913">
        <w:rPr>
          <w:sz w:val="24"/>
          <w:szCs w:val="28"/>
        </w:rPr>
        <w:t>тия школьника», учебное пособие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Ростов-на-Дону: «Феникс», 2000.</w:t>
      </w:r>
    </w:p>
    <w:p w:rsidR="00723A44" w:rsidRPr="00D71913" w:rsidRDefault="0073243D" w:rsidP="00723A44">
      <w:pPr>
        <w:jc w:val="both"/>
        <w:rPr>
          <w:sz w:val="24"/>
          <w:szCs w:val="28"/>
        </w:rPr>
      </w:pPr>
      <w:r w:rsidRPr="00D71913">
        <w:rPr>
          <w:sz w:val="24"/>
          <w:szCs w:val="28"/>
        </w:rPr>
        <w:t>Л.Д. Столяренко «Педагогика»</w:t>
      </w:r>
      <w:r w:rsidRPr="00D71913">
        <w:rPr>
          <w:sz w:val="24"/>
          <w:szCs w:val="28"/>
          <w:lang w:val="tt-RU"/>
        </w:rPr>
        <w:t xml:space="preserve"> </w:t>
      </w:r>
      <w:r w:rsidR="00723A44" w:rsidRPr="00D71913">
        <w:rPr>
          <w:sz w:val="24"/>
          <w:szCs w:val="28"/>
        </w:rPr>
        <w:t>Ростов-на-Дону: «Феникс», 2000.</w:t>
      </w:r>
    </w:p>
    <w:p w:rsidR="00723A44" w:rsidRPr="00D71913" w:rsidRDefault="00723A44" w:rsidP="00723A44">
      <w:pPr>
        <w:jc w:val="both"/>
        <w:rPr>
          <w:sz w:val="24"/>
          <w:szCs w:val="28"/>
        </w:rPr>
      </w:pPr>
    </w:p>
    <w:p w:rsidR="00723A44" w:rsidRPr="00D71913" w:rsidRDefault="00723A44" w:rsidP="00723A44">
      <w:pPr>
        <w:jc w:val="both"/>
        <w:rPr>
          <w:b/>
          <w:sz w:val="24"/>
          <w:szCs w:val="28"/>
        </w:rPr>
      </w:pPr>
      <w:r w:rsidRPr="00D71913">
        <w:rPr>
          <w:b/>
          <w:sz w:val="24"/>
          <w:szCs w:val="28"/>
        </w:rPr>
        <w:t>Список литературы для педагогов: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А.Д. Андреева, Е.Е. Данилова «Преподавание психологии в школе 3-11к</w:t>
      </w:r>
      <w:r w:rsidR="0073243D" w:rsidRPr="00D71913">
        <w:rPr>
          <w:sz w:val="24"/>
          <w:szCs w:val="28"/>
        </w:rPr>
        <w:t>л.» учебно-методическое пособие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Изд. НПО «МОДЭК», 2007.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Е.А. </w:t>
      </w:r>
      <w:proofErr w:type="spellStart"/>
      <w:r w:rsidRPr="00D71913">
        <w:rPr>
          <w:sz w:val="24"/>
          <w:szCs w:val="28"/>
        </w:rPr>
        <w:t>Сорокумова</w:t>
      </w:r>
      <w:proofErr w:type="spellEnd"/>
      <w:r w:rsidRPr="00D71913">
        <w:rPr>
          <w:sz w:val="24"/>
          <w:szCs w:val="28"/>
        </w:rPr>
        <w:t xml:space="preserve"> «Возр</w:t>
      </w:r>
      <w:r w:rsidR="0073243D" w:rsidRPr="00D71913">
        <w:rPr>
          <w:sz w:val="24"/>
          <w:szCs w:val="28"/>
        </w:rPr>
        <w:t>астная психология» краткий курс</w:t>
      </w:r>
      <w:r w:rsidR="0073243D" w:rsidRPr="00D71913">
        <w:rPr>
          <w:sz w:val="24"/>
          <w:szCs w:val="28"/>
          <w:lang w:val="tt-RU"/>
        </w:rPr>
        <w:t xml:space="preserve"> </w:t>
      </w:r>
      <w:proofErr w:type="spellStart"/>
      <w:r w:rsidRPr="00D71913">
        <w:rPr>
          <w:sz w:val="24"/>
          <w:szCs w:val="28"/>
        </w:rPr>
        <w:t>Спб</w:t>
      </w:r>
      <w:proofErr w:type="spellEnd"/>
      <w:r w:rsidRPr="00D71913">
        <w:rPr>
          <w:sz w:val="24"/>
          <w:szCs w:val="28"/>
        </w:rPr>
        <w:t>: «Питер», 2009.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Н.О. Пичугина, Г.А. </w:t>
      </w:r>
      <w:proofErr w:type="spellStart"/>
      <w:r w:rsidRPr="00D71913">
        <w:rPr>
          <w:sz w:val="24"/>
          <w:szCs w:val="28"/>
        </w:rPr>
        <w:t>Айдашева</w:t>
      </w:r>
      <w:proofErr w:type="spellEnd"/>
      <w:r w:rsidRPr="00D71913">
        <w:rPr>
          <w:sz w:val="24"/>
          <w:szCs w:val="28"/>
        </w:rPr>
        <w:t xml:space="preserve">, С.В. </w:t>
      </w:r>
      <w:proofErr w:type="spellStart"/>
      <w:r w:rsidRPr="00D71913">
        <w:rPr>
          <w:sz w:val="24"/>
          <w:szCs w:val="28"/>
        </w:rPr>
        <w:t>Ассаулова</w:t>
      </w:r>
      <w:proofErr w:type="spellEnd"/>
      <w:r w:rsidRPr="00D71913">
        <w:rPr>
          <w:sz w:val="24"/>
          <w:szCs w:val="28"/>
        </w:rPr>
        <w:t xml:space="preserve"> «Дошкольная</w:t>
      </w:r>
      <w:r w:rsidR="0073243D" w:rsidRPr="00D71913">
        <w:rPr>
          <w:sz w:val="24"/>
          <w:szCs w:val="28"/>
        </w:rPr>
        <w:t xml:space="preserve"> педагогика»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Ростов-на дону: «Феникс», 2004.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Г.С. Абрамова «Прак</w:t>
      </w:r>
      <w:r w:rsidR="0073243D" w:rsidRPr="00D71913">
        <w:rPr>
          <w:sz w:val="24"/>
          <w:szCs w:val="28"/>
        </w:rPr>
        <w:t>тикум по возрастной психологии»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«Академия»,1999.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А. </w:t>
      </w:r>
      <w:proofErr w:type="spellStart"/>
      <w:r w:rsidRPr="00D71913">
        <w:rPr>
          <w:sz w:val="24"/>
          <w:szCs w:val="28"/>
        </w:rPr>
        <w:t>Грецов</w:t>
      </w:r>
      <w:proofErr w:type="spellEnd"/>
      <w:r w:rsidRPr="00D71913">
        <w:rPr>
          <w:sz w:val="24"/>
          <w:szCs w:val="28"/>
        </w:rPr>
        <w:t xml:space="preserve"> А. </w:t>
      </w:r>
      <w:proofErr w:type="spellStart"/>
      <w:r w:rsidRPr="00D71913">
        <w:rPr>
          <w:sz w:val="24"/>
          <w:szCs w:val="28"/>
        </w:rPr>
        <w:t>Азбель</w:t>
      </w:r>
      <w:proofErr w:type="spellEnd"/>
      <w:r w:rsidRPr="00D71913">
        <w:rPr>
          <w:sz w:val="24"/>
          <w:szCs w:val="28"/>
        </w:rPr>
        <w:t xml:space="preserve"> «Психологичес</w:t>
      </w:r>
      <w:r w:rsidR="0073243D" w:rsidRPr="00D71913">
        <w:rPr>
          <w:sz w:val="24"/>
          <w:szCs w:val="28"/>
        </w:rPr>
        <w:t>кие тесты для старшеклассников»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«Питер», 2012.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О.Н. </w:t>
      </w:r>
      <w:proofErr w:type="spellStart"/>
      <w:r w:rsidRPr="00D71913">
        <w:rPr>
          <w:sz w:val="24"/>
          <w:szCs w:val="28"/>
        </w:rPr>
        <w:t>Истратова</w:t>
      </w:r>
      <w:proofErr w:type="spellEnd"/>
      <w:r w:rsidRPr="00D71913">
        <w:rPr>
          <w:sz w:val="24"/>
          <w:szCs w:val="28"/>
        </w:rPr>
        <w:t xml:space="preserve"> «Психологичес</w:t>
      </w:r>
      <w:r w:rsidR="0073243D" w:rsidRPr="00D71913">
        <w:rPr>
          <w:sz w:val="24"/>
          <w:szCs w:val="28"/>
        </w:rPr>
        <w:t>кие тесты для старшеклассников»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Ростов-на-Дону: «Феникс», 2007.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И.В. Дубров</w:t>
      </w:r>
      <w:r w:rsidR="0073243D" w:rsidRPr="00D71913">
        <w:rPr>
          <w:sz w:val="24"/>
          <w:szCs w:val="28"/>
        </w:rPr>
        <w:t>ина, Е.Е. Данилова «Психология»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Москва: «Академия», 2002.</w:t>
      </w:r>
    </w:p>
    <w:p w:rsidR="00723A44" w:rsidRPr="00D71913" w:rsidRDefault="0073243D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И.Ф. Харламов «Педагогика»</w:t>
      </w:r>
      <w:r w:rsidRPr="00D71913">
        <w:rPr>
          <w:sz w:val="24"/>
          <w:szCs w:val="28"/>
          <w:lang w:val="tt-RU"/>
        </w:rPr>
        <w:t xml:space="preserve"> </w:t>
      </w:r>
      <w:r w:rsidR="00723A44" w:rsidRPr="00D71913">
        <w:rPr>
          <w:sz w:val="24"/>
          <w:szCs w:val="28"/>
        </w:rPr>
        <w:t>Минск: 1998.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Л.М. </w:t>
      </w:r>
      <w:r w:rsidR="0073243D" w:rsidRPr="00D71913">
        <w:rPr>
          <w:sz w:val="24"/>
          <w:szCs w:val="28"/>
        </w:rPr>
        <w:t>Фридман «Психология воспитания»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Москва: «Творческий центр», 1999.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lastRenderedPageBreak/>
        <w:t>С.А. Шмаков «Игры в слова и со словами»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Москва: «</w:t>
      </w:r>
      <w:proofErr w:type="spellStart"/>
      <w:r w:rsidRPr="00D71913">
        <w:rPr>
          <w:sz w:val="24"/>
          <w:szCs w:val="28"/>
        </w:rPr>
        <w:t>Астрель</w:t>
      </w:r>
      <w:proofErr w:type="spellEnd"/>
      <w:r w:rsidRPr="00D71913">
        <w:rPr>
          <w:sz w:val="24"/>
          <w:szCs w:val="28"/>
        </w:rPr>
        <w:t>», 2000.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>И.В. Анд</w:t>
      </w:r>
      <w:r w:rsidR="0073243D" w:rsidRPr="00D71913">
        <w:rPr>
          <w:sz w:val="24"/>
          <w:szCs w:val="28"/>
        </w:rPr>
        <w:t>реева «Педагогика и психология»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«Нева», 2005.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М.П. </w:t>
      </w:r>
      <w:proofErr w:type="spellStart"/>
      <w:r w:rsidRPr="00D71913">
        <w:rPr>
          <w:sz w:val="24"/>
          <w:szCs w:val="28"/>
        </w:rPr>
        <w:t>Дерюгина</w:t>
      </w:r>
      <w:proofErr w:type="spellEnd"/>
      <w:r w:rsidRPr="00D71913">
        <w:rPr>
          <w:sz w:val="24"/>
          <w:szCs w:val="28"/>
        </w:rPr>
        <w:t xml:space="preserve"> «Ребё</w:t>
      </w:r>
      <w:r w:rsidR="0073243D" w:rsidRPr="00D71913">
        <w:rPr>
          <w:sz w:val="24"/>
          <w:szCs w:val="28"/>
        </w:rPr>
        <w:t>нок - воспитание и уход за ним»</w:t>
      </w:r>
      <w:r w:rsidR="0073243D" w:rsidRPr="00D71913">
        <w:rPr>
          <w:sz w:val="24"/>
          <w:szCs w:val="28"/>
          <w:lang w:val="tt-RU"/>
        </w:rPr>
        <w:t xml:space="preserve"> </w:t>
      </w:r>
      <w:proofErr w:type="gramStart"/>
      <w:r w:rsidRPr="00D71913">
        <w:rPr>
          <w:sz w:val="24"/>
          <w:szCs w:val="28"/>
        </w:rPr>
        <w:t>Минск:«</w:t>
      </w:r>
      <w:proofErr w:type="spellStart"/>
      <w:proofErr w:type="gramEnd"/>
      <w:r w:rsidRPr="00D71913">
        <w:rPr>
          <w:sz w:val="24"/>
          <w:szCs w:val="28"/>
        </w:rPr>
        <w:t>Хэлтон</w:t>
      </w:r>
      <w:proofErr w:type="spellEnd"/>
      <w:r w:rsidRPr="00D71913">
        <w:rPr>
          <w:sz w:val="24"/>
          <w:szCs w:val="28"/>
        </w:rPr>
        <w:t>», 1998.</w:t>
      </w:r>
    </w:p>
    <w:p w:rsidR="00723A44" w:rsidRPr="00D71913" w:rsidRDefault="00723A44" w:rsidP="0073243D">
      <w:pPr>
        <w:spacing w:after="240"/>
        <w:jc w:val="both"/>
        <w:rPr>
          <w:sz w:val="24"/>
          <w:szCs w:val="28"/>
        </w:rPr>
      </w:pPr>
      <w:r w:rsidRPr="00D71913">
        <w:rPr>
          <w:sz w:val="24"/>
          <w:szCs w:val="28"/>
        </w:rPr>
        <w:t xml:space="preserve">А.И. </w:t>
      </w:r>
      <w:r w:rsidR="0073243D" w:rsidRPr="00D71913">
        <w:rPr>
          <w:sz w:val="24"/>
          <w:szCs w:val="28"/>
        </w:rPr>
        <w:t>Баркан «Его величество ребёнок»</w:t>
      </w:r>
      <w:r w:rsidR="0073243D" w:rsidRPr="00D71913">
        <w:rPr>
          <w:sz w:val="24"/>
          <w:szCs w:val="28"/>
          <w:lang w:val="tt-RU"/>
        </w:rPr>
        <w:t xml:space="preserve"> </w:t>
      </w:r>
      <w:r w:rsidRPr="00D71913">
        <w:rPr>
          <w:sz w:val="24"/>
          <w:szCs w:val="28"/>
        </w:rPr>
        <w:t>Москва: «Столетие», 1996.</w:t>
      </w:r>
    </w:p>
    <w:p w:rsidR="009A5E6F" w:rsidRDefault="009A5E6F" w:rsidP="00E640B0">
      <w:pPr>
        <w:rPr>
          <w:sz w:val="28"/>
        </w:rPr>
      </w:pPr>
    </w:p>
    <w:p w:rsidR="009A5E6F" w:rsidRDefault="009A5E6F" w:rsidP="00E640B0">
      <w:pPr>
        <w:rPr>
          <w:sz w:val="28"/>
        </w:rPr>
      </w:pPr>
    </w:p>
    <w:p w:rsidR="009A5E6F" w:rsidRDefault="009A5E6F" w:rsidP="00E640B0">
      <w:pPr>
        <w:rPr>
          <w:sz w:val="28"/>
        </w:rPr>
      </w:pPr>
    </w:p>
    <w:p w:rsidR="009A5E6F" w:rsidRDefault="009A5E6F" w:rsidP="00E640B0">
      <w:pPr>
        <w:rPr>
          <w:sz w:val="28"/>
        </w:rPr>
      </w:pPr>
    </w:p>
    <w:p w:rsidR="009A5E6F" w:rsidRDefault="009A5E6F" w:rsidP="00E640B0">
      <w:pPr>
        <w:rPr>
          <w:sz w:val="28"/>
        </w:rPr>
      </w:pPr>
    </w:p>
    <w:p w:rsidR="009A5E6F" w:rsidRDefault="009A5E6F" w:rsidP="00E640B0">
      <w:pPr>
        <w:rPr>
          <w:sz w:val="28"/>
        </w:rPr>
      </w:pPr>
    </w:p>
    <w:p w:rsidR="009A5E6F" w:rsidRPr="00E640B0" w:rsidRDefault="009A5E6F" w:rsidP="00E640B0">
      <w:pPr>
        <w:rPr>
          <w:sz w:val="28"/>
        </w:rPr>
      </w:pPr>
    </w:p>
    <w:sectPr w:rsidR="009A5E6F" w:rsidRPr="00E640B0" w:rsidSect="00C32E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A165D"/>
    <w:multiLevelType w:val="hybridMultilevel"/>
    <w:tmpl w:val="5008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E3F16"/>
    <w:multiLevelType w:val="hybridMultilevel"/>
    <w:tmpl w:val="FF1098F0"/>
    <w:lvl w:ilvl="0" w:tplc="4FA612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61BD6997"/>
    <w:multiLevelType w:val="hybridMultilevel"/>
    <w:tmpl w:val="23D4F05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0B0"/>
    <w:rsid w:val="002722E5"/>
    <w:rsid w:val="00477AE3"/>
    <w:rsid w:val="00723A44"/>
    <w:rsid w:val="0073243D"/>
    <w:rsid w:val="007F4814"/>
    <w:rsid w:val="009A5E6F"/>
    <w:rsid w:val="009C4CF7"/>
    <w:rsid w:val="00B34AC7"/>
    <w:rsid w:val="00C32E24"/>
    <w:rsid w:val="00D71913"/>
    <w:rsid w:val="00E634B5"/>
    <w:rsid w:val="00E640B0"/>
    <w:rsid w:val="00ED7E0A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14E17-CA17-4D70-8CC0-630AC9F6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0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32E24"/>
    <w:pPr>
      <w:keepNext/>
      <w:widowControl/>
      <w:autoSpaceDE/>
      <w:autoSpaceDN/>
      <w:adjustRightInd/>
      <w:ind w:left="-540" w:firstLine="54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E640B0"/>
  </w:style>
  <w:style w:type="paragraph" w:customStyle="1" w:styleId="c13">
    <w:name w:val="c13"/>
    <w:basedOn w:val="a"/>
    <w:rsid w:val="00E640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rsid w:val="00E640B0"/>
  </w:style>
  <w:style w:type="character" w:customStyle="1" w:styleId="20">
    <w:name w:val="Заголовок 2 Знак"/>
    <w:basedOn w:val="a0"/>
    <w:link w:val="2"/>
    <w:rsid w:val="00C32E2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59"/>
    <w:rsid w:val="00C32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C32E24"/>
    <w:pPr>
      <w:widowControl/>
      <w:autoSpaceDE/>
      <w:autoSpaceDN/>
      <w:adjustRightInd/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5">
    <w:name w:val="Основной текст Знак"/>
    <w:basedOn w:val="a0"/>
    <w:link w:val="a4"/>
    <w:rsid w:val="00C32E24"/>
    <w:rPr>
      <w:rFonts w:ascii="Calibri" w:eastAsia="Times New Roman" w:hAnsi="Calibri" w:cs="Times New Roman"/>
      <w:lang w:val="x-none" w:eastAsia="x-none"/>
    </w:rPr>
  </w:style>
  <w:style w:type="paragraph" w:styleId="a6">
    <w:name w:val="List Paragraph"/>
    <w:basedOn w:val="a"/>
    <w:qFormat/>
    <w:rsid w:val="00C32E24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Body1">
    <w:name w:val="Body 1"/>
    <w:rsid w:val="00C32E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customStyle="1" w:styleId="1">
    <w:name w:val="Абзац списка1"/>
    <w:basedOn w:val="a"/>
    <w:rsid w:val="00C32E24"/>
    <w:pPr>
      <w:widowControl/>
      <w:suppressAutoHyphens/>
      <w:autoSpaceDE/>
      <w:autoSpaceDN/>
      <w:adjustRightInd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customStyle="1" w:styleId="c0c23c4">
    <w:name w:val="c0 c23 c4"/>
    <w:basedOn w:val="a"/>
    <w:rsid w:val="00C32E24"/>
    <w:pPr>
      <w:widowControl/>
      <w:autoSpaceDE/>
      <w:autoSpaceDN/>
      <w:adjustRightInd/>
      <w:spacing w:before="90" w:after="9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12</Pages>
  <Words>2751</Words>
  <Characters>15682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2024-11-15T13:40:00Z</dcterms:created>
  <dcterms:modified xsi:type="dcterms:W3CDTF">2025-12-02T11:27:00Z</dcterms:modified>
</cp:coreProperties>
</file>